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4C" w:rsidRDefault="00EA214C" w:rsidP="00EA21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 R I H L Á Š K A </w:t>
      </w:r>
    </w:p>
    <w:p w:rsidR="00EA214C" w:rsidRDefault="00EA214C" w:rsidP="00EA21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PRÍLEŽITOSTNÝ   TRH</w:t>
      </w:r>
    </w:p>
    <w:p w:rsidR="00EA214C" w:rsidRDefault="00EA214C" w:rsidP="00EA21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OBCI LIPTOVSKÉ  SLIAČE </w:t>
      </w:r>
    </w:p>
    <w:p w:rsidR="00EA214C" w:rsidRDefault="001B507A" w:rsidP="00EA21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POČAS FESTIVALU  </w:t>
      </w:r>
      <w:bookmarkStart w:id="0" w:name="_GoBack"/>
      <w:bookmarkEnd w:id="0"/>
      <w:r w:rsidR="00EA214C">
        <w:rPr>
          <w:b/>
          <w:sz w:val="24"/>
          <w:szCs w:val="24"/>
        </w:rPr>
        <w:t xml:space="preserve">LIPTOVSKÉ DNI MATKY </w:t>
      </w:r>
    </w:p>
    <w:p w:rsidR="00EA214C" w:rsidRDefault="00EA214C" w:rsidP="00EA21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V DŇOCH   </w:t>
      </w:r>
      <w:r w:rsidR="00124635">
        <w:rPr>
          <w:b/>
          <w:sz w:val="24"/>
          <w:szCs w:val="24"/>
        </w:rPr>
        <w:t xml:space="preserve"> 28. júla  a 29. júla  2018</w:t>
      </w:r>
      <w:r>
        <w:rPr>
          <w:b/>
          <w:sz w:val="24"/>
          <w:szCs w:val="24"/>
        </w:rPr>
        <w:t xml:space="preserve"> </w:t>
      </w:r>
    </w:p>
    <w:p w:rsidR="00EA214C" w:rsidRDefault="00EA214C" w:rsidP="00EA214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Údaje o žiadateľovi:</w:t>
      </w:r>
    </w:p>
    <w:tbl>
      <w:tblPr>
        <w:tblStyle w:val="Mriekatabuky"/>
        <w:tblW w:w="9586" w:type="dxa"/>
        <w:tblLook w:val="04A0" w:firstRow="1" w:lastRow="0" w:firstColumn="1" w:lastColumn="0" w:noHBand="0" w:noVBand="1"/>
      </w:tblPr>
      <w:tblGrid>
        <w:gridCol w:w="2303"/>
        <w:gridCol w:w="1335"/>
        <w:gridCol w:w="14"/>
        <w:gridCol w:w="2281"/>
        <w:gridCol w:w="1350"/>
        <w:gridCol w:w="1095"/>
        <w:gridCol w:w="1208"/>
      </w:tblGrid>
      <w:tr w:rsidR="00EA214C" w:rsidTr="00EA214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  <w:r>
              <w:rPr>
                <w:b/>
              </w:rPr>
              <w:t>Žiadateľ</w:t>
            </w: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 xml:space="preserve">Meno </w:t>
            </w: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>a priezvisko</w:t>
            </w:r>
          </w:p>
          <w:p w:rsidR="00EA214C" w:rsidRDefault="00EA214C">
            <w:pPr>
              <w:rPr>
                <w:b/>
              </w:rPr>
            </w:pPr>
          </w:p>
        </w:tc>
        <w:tc>
          <w:tcPr>
            <w:tcW w:w="7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A214C" w:rsidTr="00EA214C">
        <w:trPr>
          <w:trHeight w:val="435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>Názov firmy :</w:t>
            </w:r>
          </w:p>
          <w:p w:rsidR="00EA214C" w:rsidRDefault="00EA214C">
            <w:pPr>
              <w:rPr>
                <w:b/>
              </w:rPr>
            </w:pPr>
          </w:p>
        </w:tc>
        <w:tc>
          <w:tcPr>
            <w:tcW w:w="4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4C" w:rsidRDefault="00EA214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</w:tc>
      </w:tr>
      <w:tr w:rsidR="00EA214C" w:rsidTr="00EA214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14C" w:rsidRDefault="00EA214C">
            <w:pPr>
              <w:rPr>
                <w:b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14C" w:rsidRDefault="00EA214C">
            <w:pPr>
              <w:rPr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</w:tc>
      </w:tr>
      <w:tr w:rsidR="00EA214C" w:rsidTr="00EA214C">
        <w:trPr>
          <w:trHeight w:val="555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>Adresa:</w:t>
            </w:r>
          </w:p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>Ulica :</w:t>
            </w:r>
          </w:p>
          <w:p w:rsidR="00EA214C" w:rsidRDefault="00EA214C">
            <w:pPr>
              <w:rPr>
                <w:b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  <w:proofErr w:type="spellStart"/>
            <w:r>
              <w:rPr>
                <w:b/>
              </w:rPr>
              <w:t>Čislo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4C" w:rsidRDefault="00EA214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A214C" w:rsidTr="00EA214C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14C" w:rsidRDefault="00EA214C">
            <w:pPr>
              <w:rPr>
                <w:b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ind w:right="-482"/>
              <w:rPr>
                <w:b/>
              </w:rPr>
            </w:pPr>
            <w:r>
              <w:rPr>
                <w:b/>
              </w:rPr>
              <w:t>Mesto/Obec</w:t>
            </w:r>
          </w:p>
          <w:p w:rsidR="00EA214C" w:rsidRDefault="00EA214C">
            <w:pPr>
              <w:rPr>
                <w:b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>PSČ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</w:p>
        </w:tc>
      </w:tr>
      <w:tr w:rsidR="00EA214C" w:rsidTr="00EA214C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14C" w:rsidRDefault="00EA214C">
            <w:pPr>
              <w:rPr>
                <w:b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</w:tc>
      </w:tr>
      <w:tr w:rsidR="00EA214C" w:rsidTr="00EA214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>Kontakt: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4C" w:rsidRDefault="00EA214C">
            <w:pPr>
              <w:rPr>
                <w:b/>
              </w:rPr>
            </w:pPr>
            <w:r>
              <w:rPr>
                <w:b/>
              </w:rPr>
              <w:t xml:space="preserve">Telef. 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>e-mail :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</w:tc>
      </w:tr>
    </w:tbl>
    <w:p w:rsidR="00EA214C" w:rsidRDefault="00EA214C" w:rsidP="00EA214C">
      <w:pPr>
        <w:rPr>
          <w:rFonts w:ascii="Times New Roman" w:hAnsi="Times New Roman" w:cs="Times New Roman"/>
          <w:b/>
          <w:u w:val="single"/>
        </w:rPr>
      </w:pPr>
    </w:p>
    <w:p w:rsidR="00EA214C" w:rsidRDefault="00EA214C" w:rsidP="00EA214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Údaje o prenajatom mieste 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73"/>
        <w:gridCol w:w="1185"/>
        <w:gridCol w:w="17"/>
        <w:gridCol w:w="1028"/>
        <w:gridCol w:w="440"/>
        <w:gridCol w:w="25"/>
        <w:gridCol w:w="1820"/>
        <w:gridCol w:w="18"/>
        <w:gridCol w:w="2303"/>
      </w:tblGrid>
      <w:tr w:rsidR="00EA214C" w:rsidTr="00EA214C">
        <w:trPr>
          <w:trHeight w:val="705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>Plocha predajného miesta</w:t>
            </w: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>( š x h )</w:t>
            </w:r>
          </w:p>
          <w:p w:rsidR="00EA214C" w:rsidRDefault="00EA214C">
            <w:pPr>
              <w:rPr>
                <w:b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4C" w:rsidRDefault="00EA214C">
            <w:pPr>
              <w:rPr>
                <w:b/>
              </w:rPr>
            </w:pPr>
            <w:r>
              <w:rPr>
                <w:b/>
              </w:rPr>
              <w:t>Šírka stánku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14C" w:rsidRDefault="00EA214C">
            <w:pPr>
              <w:rPr>
                <w:b/>
              </w:rPr>
            </w:pPr>
            <w:r>
              <w:rPr>
                <w:b/>
              </w:rPr>
              <w:t>Hĺbka stánku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 xml:space="preserve">Do </w:t>
            </w:r>
            <w:proofErr w:type="spellStart"/>
            <w:r>
              <w:rPr>
                <w:b/>
              </w:rPr>
              <w:t>Pažíť</w:t>
            </w:r>
            <w:proofErr w:type="spellEnd"/>
            <w:r>
              <w:rPr>
                <w:b/>
              </w:rPr>
              <w:t xml:space="preserve">  </w:t>
            </w:r>
          </w:p>
        </w:tc>
      </w:tr>
      <w:tr w:rsidR="00EA214C" w:rsidTr="00EA214C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14C" w:rsidRDefault="00EA214C">
            <w:pPr>
              <w:rPr>
                <w:b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4C" w:rsidRDefault="00EA214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14C" w:rsidRDefault="00EA214C">
            <w:pPr>
              <w:rPr>
                <w:b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</w:p>
        </w:tc>
      </w:tr>
      <w:tr w:rsidR="00EA214C" w:rsidTr="00EA214C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  <w:r>
              <w:rPr>
                <w:b/>
              </w:rPr>
              <w:t xml:space="preserve">Druh predávaného </w:t>
            </w: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 xml:space="preserve">tovaru </w:t>
            </w:r>
          </w:p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</w:p>
        </w:tc>
        <w:tc>
          <w:tcPr>
            <w:tcW w:w="6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4C" w:rsidRDefault="00EA214C">
            <w:pPr>
              <w:ind w:left="-108" w:hanging="141"/>
              <w:rPr>
                <w:b/>
              </w:rPr>
            </w:pPr>
            <w:r>
              <w:rPr>
                <w:b/>
              </w:rPr>
              <w:t xml:space="preserve">O  </w:t>
            </w:r>
          </w:p>
          <w:p w:rsidR="00EA214C" w:rsidRDefault="00EA214C">
            <w:pPr>
              <w:ind w:left="-108" w:hanging="141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EA214C" w:rsidRDefault="00EA214C">
            <w:r>
              <w:t xml:space="preserve">       </w:t>
            </w:r>
          </w:p>
          <w:p w:rsidR="00EA214C" w:rsidRDefault="00EA214C">
            <w:r>
              <w:t xml:space="preserve">   </w:t>
            </w:r>
          </w:p>
        </w:tc>
      </w:tr>
      <w:tr w:rsidR="00EA214C" w:rsidTr="00EA214C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4C" w:rsidRDefault="00EA214C">
            <w:pPr>
              <w:rPr>
                <w:b/>
              </w:rPr>
            </w:pPr>
            <w:r>
              <w:rPr>
                <w:b/>
              </w:rPr>
              <w:t>Elektrická prípojka</w:t>
            </w:r>
          </w:p>
          <w:p w:rsidR="00EA214C" w:rsidRDefault="00EA21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(zaškrtnite požadovanú možnosť)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 xml:space="preserve"> 220 v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ind w:left="665"/>
              <w:rPr>
                <w:b/>
              </w:rPr>
            </w:pPr>
            <w:r>
              <w:rPr>
                <w:b/>
              </w:rPr>
              <w:t>380v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4C" w:rsidRDefault="00EA214C">
            <w:pPr>
              <w:rPr>
                <w:b/>
              </w:rPr>
            </w:pPr>
            <w:r>
              <w:rPr>
                <w:b/>
              </w:rPr>
              <w:t>Auto pri stánku</w:t>
            </w:r>
          </w:p>
          <w:p w:rsidR="00EA214C" w:rsidRDefault="00EA214C">
            <w:r>
              <w:t xml:space="preserve"> </w:t>
            </w:r>
            <w:proofErr w:type="spellStart"/>
            <w:r>
              <w:t>Ano</w:t>
            </w:r>
            <w:proofErr w:type="spellEnd"/>
            <w:r>
              <w:t xml:space="preserve"> - nie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4C" w:rsidRDefault="00EA214C">
            <w:pPr>
              <w:rPr>
                <w:b/>
              </w:rPr>
            </w:pPr>
            <w:r>
              <w:rPr>
                <w:b/>
              </w:rPr>
              <w:t xml:space="preserve">  Dodávka</w:t>
            </w: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 xml:space="preserve">  Auto príves</w:t>
            </w: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 xml:space="preserve">   Áno - nie</w:t>
            </w:r>
          </w:p>
        </w:tc>
      </w:tr>
      <w:tr w:rsidR="00EA214C" w:rsidTr="00EA214C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Prívod  vody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</w:p>
          <w:p w:rsidR="00EA214C" w:rsidRDefault="00EA214C">
            <w:pPr>
              <w:ind w:left="665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/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C" w:rsidRDefault="00EA214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EA214C" w:rsidRDefault="00EA214C">
            <w:pPr>
              <w:rPr>
                <w:b/>
              </w:rPr>
            </w:pPr>
          </w:p>
        </w:tc>
      </w:tr>
    </w:tbl>
    <w:p w:rsidR="00EA214C" w:rsidRDefault="00EA214C" w:rsidP="00EA214C">
      <w:pPr>
        <w:ind w:left="-142"/>
        <w:rPr>
          <w:b/>
        </w:rPr>
      </w:pPr>
    </w:p>
    <w:p w:rsidR="00EA214C" w:rsidRDefault="00EA214C" w:rsidP="00124635">
      <w:pPr>
        <w:spacing w:line="240" w:lineRule="auto"/>
        <w:ind w:left="-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Ako dotknutá osoba podľa § </w:t>
      </w:r>
      <w:r w:rsidR="00124635">
        <w:rPr>
          <w:rFonts w:ascii="Times New Roman" w:hAnsi="Times New Roman" w:cs="Times New Roman"/>
          <w:i/>
        </w:rPr>
        <w:t>14 záko</w:t>
      </w:r>
      <w:r>
        <w:rPr>
          <w:rFonts w:ascii="Times New Roman" w:hAnsi="Times New Roman" w:cs="Times New Roman"/>
          <w:i/>
        </w:rPr>
        <w:t>na č. 1</w:t>
      </w:r>
      <w:r w:rsidR="00124635">
        <w:rPr>
          <w:rFonts w:ascii="Times New Roman" w:hAnsi="Times New Roman" w:cs="Times New Roman"/>
          <w:i/>
        </w:rPr>
        <w:t>8</w:t>
      </w:r>
      <w:r>
        <w:rPr>
          <w:rFonts w:ascii="Times New Roman" w:hAnsi="Times New Roman" w:cs="Times New Roman"/>
          <w:i/>
        </w:rPr>
        <w:t>/201</w:t>
      </w:r>
      <w:r w:rsidR="00124635">
        <w:rPr>
          <w:rFonts w:ascii="Times New Roman" w:hAnsi="Times New Roman" w:cs="Times New Roman"/>
          <w:i/>
        </w:rPr>
        <w:t>8</w:t>
      </w:r>
      <w:r>
        <w:rPr>
          <w:rFonts w:ascii="Times New Roman" w:hAnsi="Times New Roman" w:cs="Times New Roman"/>
          <w:i/>
        </w:rPr>
        <w:t xml:space="preserve"> Z.Z. o ochrane osobných údajov </w:t>
      </w:r>
      <w:r w:rsidR="00124635">
        <w:rPr>
          <w:rFonts w:ascii="Times New Roman" w:hAnsi="Times New Roman" w:cs="Times New Roman"/>
          <w:i/>
        </w:rPr>
        <w:t xml:space="preserve"> t</w:t>
      </w:r>
      <w:r>
        <w:rPr>
          <w:rFonts w:ascii="Times New Roman" w:hAnsi="Times New Roman" w:cs="Times New Roman"/>
          <w:i/>
        </w:rPr>
        <w:t xml:space="preserve">ýmto dávam obci Liptovské Sliače súhlas k pracovaniu osobných údajov za účelom spracovania   žiadosti.              </w:t>
      </w:r>
    </w:p>
    <w:p w:rsidR="00EA214C" w:rsidRDefault="00EA214C" w:rsidP="00124635">
      <w:pPr>
        <w:spacing w:after="0" w:line="240" w:lineRule="auto"/>
        <w:ind w:left="-142"/>
        <w:rPr>
          <w:b/>
        </w:rPr>
      </w:pPr>
      <w:r>
        <w:rPr>
          <w:b/>
        </w:rPr>
        <w:t xml:space="preserve">V  ................................   dňa    ..............   </w:t>
      </w:r>
      <w:r w:rsidR="00A54DDE">
        <w:rPr>
          <w:b/>
        </w:rPr>
        <w:t xml:space="preserve"> </w:t>
      </w:r>
      <w:r>
        <w:rPr>
          <w:b/>
        </w:rPr>
        <w:t xml:space="preserve">                                                 .................................................</w:t>
      </w:r>
    </w:p>
    <w:p w:rsidR="00EA214C" w:rsidRDefault="00A54DDE" w:rsidP="00124635">
      <w:pPr>
        <w:spacing w:after="0" w:line="240" w:lineRule="auto"/>
        <w:ind w:left="-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4635">
        <w:rPr>
          <w:b/>
        </w:rPr>
        <w:t>podpis</w:t>
      </w:r>
      <w:r w:rsidR="00EA214C">
        <w:rPr>
          <w:b/>
        </w:rPr>
        <w:t xml:space="preserve"> a pečiatka žiadateľa</w:t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lastRenderedPageBreak/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  <w:r w:rsidR="00EA214C">
        <w:rPr>
          <w:b/>
        </w:rPr>
        <w:tab/>
      </w:r>
    </w:p>
    <w:p w:rsidR="00EA214C" w:rsidRDefault="00EA214C" w:rsidP="00EA214C">
      <w:pPr>
        <w:ind w:left="-142"/>
        <w:rPr>
          <w:b/>
          <w:i/>
          <w:u w:val="single"/>
        </w:rPr>
      </w:pPr>
    </w:p>
    <w:p w:rsidR="00EA214C" w:rsidRDefault="00EA214C" w:rsidP="00EA214C">
      <w:pPr>
        <w:ind w:left="-142"/>
        <w:rPr>
          <w:b/>
          <w:i/>
          <w:u w:val="single"/>
        </w:rPr>
      </w:pPr>
      <w:r>
        <w:rPr>
          <w:b/>
          <w:i/>
          <w:u w:val="single"/>
        </w:rPr>
        <w:t xml:space="preserve">Povinné  prílohy k  </w:t>
      </w:r>
      <w:proofErr w:type="spellStart"/>
      <w:r>
        <w:rPr>
          <w:b/>
          <w:i/>
          <w:u w:val="single"/>
        </w:rPr>
        <w:t>príhláške</w:t>
      </w:r>
      <w:proofErr w:type="spellEnd"/>
      <w:r>
        <w:rPr>
          <w:b/>
          <w:i/>
          <w:u w:val="single"/>
        </w:rPr>
        <w:t xml:space="preserve"> :</w:t>
      </w:r>
    </w:p>
    <w:p w:rsidR="00EA214C" w:rsidRDefault="00EA214C" w:rsidP="00EA214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Podnikatelia / Živnostníci </w:t>
      </w:r>
    </w:p>
    <w:p w:rsidR="00EA214C" w:rsidRDefault="00EA214C" w:rsidP="00EA214C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živnostenské oprávnenie</w:t>
      </w:r>
      <w:r>
        <w:rPr>
          <w:rFonts w:ascii="Times New Roman" w:hAnsi="Times New Roman" w:cs="Times New Roman"/>
        </w:rPr>
        <w:t xml:space="preserve"> : fotokópia platného živnostenského oprávnenia, resp. osvedčenia o registrácii SHR</w:t>
      </w:r>
    </w:p>
    <w:p w:rsidR="00EA214C" w:rsidRDefault="00EA214C" w:rsidP="00EA214C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kód registračnej pokladne</w:t>
      </w:r>
      <w:r>
        <w:rPr>
          <w:rFonts w:ascii="Times New Roman" w:hAnsi="Times New Roman" w:cs="Times New Roman"/>
        </w:rPr>
        <w:t xml:space="preserve"> :  Fotokópiu strany  „ZÁZNAMY DAŇOVÉHO ÚRADU“ z knihy elektronickej registračnej pokladnice, na ktorej je zaznamenané pridelenie daňového kódu elektronickej pokladnice ( </w:t>
      </w:r>
      <w:r>
        <w:rPr>
          <w:rFonts w:ascii="Times New Roman" w:hAnsi="Times New Roman" w:cs="Times New Roman"/>
          <w:b/>
        </w:rPr>
        <w:t xml:space="preserve">ak ide o fyzické a právnické osoby oprávnené na podnikanie). </w:t>
      </w:r>
      <w:r>
        <w:rPr>
          <w:rFonts w:ascii="Times New Roman" w:hAnsi="Times New Roman" w:cs="Times New Roman"/>
        </w:rPr>
        <w:t>Pokiaľ žiadateľ nemusí používať elektronickú registračnú pokladnicu, pretože je držiteľom preukazu ZŤP)</w:t>
      </w:r>
    </w:p>
    <w:p w:rsidR="00EA214C" w:rsidRDefault="00EA214C" w:rsidP="00EA214C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Preukaz  ZŤP </w:t>
      </w:r>
      <w:r>
        <w:rPr>
          <w:rFonts w:ascii="Times New Roman" w:hAnsi="Times New Roman" w:cs="Times New Roman"/>
        </w:rPr>
        <w:t>– (obidve strany preukazu)</w:t>
      </w:r>
    </w:p>
    <w:p w:rsidR="00EA214C" w:rsidRDefault="00EA214C" w:rsidP="00EA214C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Čestné vyhlásenie </w:t>
      </w:r>
      <w:r>
        <w:rPr>
          <w:rFonts w:ascii="Times New Roman" w:hAnsi="Times New Roman" w:cs="Times New Roman"/>
        </w:rPr>
        <w:t xml:space="preserve">o tom, prečo nemusí používať elektronickú registračnú pokladnicu / vid príloha </w:t>
      </w:r>
    </w:p>
    <w:p w:rsidR="00EA214C" w:rsidRDefault="00EA214C" w:rsidP="00EA214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rozhodnutie – posudok   </w:t>
      </w:r>
      <w:r>
        <w:rPr>
          <w:rFonts w:ascii="Times New Roman" w:hAnsi="Times New Roman" w:cs="Times New Roman"/>
        </w:rPr>
        <w:t>príslušného orgánu verejného zdravotníctva k ambulantnému predaju</w:t>
      </w:r>
      <w:r>
        <w:rPr>
          <w:rFonts w:ascii="Times New Roman" w:hAnsi="Times New Roman" w:cs="Times New Roman"/>
          <w:b/>
        </w:rPr>
        <w:t xml:space="preserve"> ( </w:t>
      </w:r>
      <w:r>
        <w:rPr>
          <w:rFonts w:ascii="Times New Roman" w:hAnsi="Times New Roman" w:cs="Times New Roman"/>
          <w:i/>
        </w:rPr>
        <w:t>pri predaji potravinárskeho tovaru a občerstvenia)</w:t>
      </w:r>
    </w:p>
    <w:p w:rsidR="00EA214C" w:rsidRDefault="00EA214C" w:rsidP="00EA214C">
      <w:pPr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Prebytkári</w:t>
      </w:r>
      <w:proofErr w:type="spellEnd"/>
    </w:p>
    <w:p w:rsidR="00EA214C" w:rsidRDefault="00EA214C" w:rsidP="00EA214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čestné vyhlásenie</w:t>
      </w:r>
      <w:r>
        <w:rPr>
          <w:rFonts w:ascii="Times New Roman" w:hAnsi="Times New Roman" w:cs="Times New Roman"/>
        </w:rPr>
        <w:t xml:space="preserve"> ( v prípade, ak predávajúci nie je povinný používať elektronickú registračnú pokladnicu ) V čestnom vyhlásení uvedie príslušné ustanovenie zákona č. 289/2008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>
        <w:rPr>
          <w:rFonts w:ascii="Times New Roman" w:hAnsi="Times New Roman" w:cs="Times New Roman"/>
        </w:rPr>
        <w:t xml:space="preserve">. o používaní  elektronickej registračnej pokladnice, v ktorom uvedie, že nie je povinný na evidenciu tržieb používať pokladnicu ( napr. ,že podľa  § 2 </w:t>
      </w:r>
      <w:proofErr w:type="spellStart"/>
      <w:r>
        <w:rPr>
          <w:rFonts w:ascii="Times New Roman" w:hAnsi="Times New Roman" w:cs="Times New Roman"/>
        </w:rPr>
        <w:t>odst</w:t>
      </w:r>
      <w:proofErr w:type="spellEnd"/>
      <w:r>
        <w:rPr>
          <w:rFonts w:ascii="Times New Roman" w:hAnsi="Times New Roman" w:cs="Times New Roman"/>
        </w:rPr>
        <w:t xml:space="preserve">. 2 Obchodného zákonníka   nie je  žiadateľ podnikateľom  a nie je povinný na predaj výrobkov a poskytovanie služieb  používať elektronickú registračnú pokladnicu)  </w:t>
      </w:r>
      <w:r>
        <w:rPr>
          <w:rFonts w:ascii="Times New Roman" w:hAnsi="Times New Roman" w:cs="Times New Roman"/>
          <w:i/>
          <w:u w:val="single"/>
        </w:rPr>
        <w:t>Čestné vyhlásenie nemusí byť úradne overené</w:t>
      </w:r>
    </w:p>
    <w:p w:rsidR="00EA214C" w:rsidRDefault="00EA214C" w:rsidP="00EA214C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potvrdenie o vlastníctve</w:t>
      </w:r>
      <w:r>
        <w:rPr>
          <w:rFonts w:ascii="Times New Roman" w:hAnsi="Times New Roman" w:cs="Times New Roman"/>
        </w:rPr>
        <w:t xml:space="preserve"> /nájme pôdy. Potvrdenie žiadateľa o tom, že vlastní, alebo má v prenájme pôdu – vydá príslušná obec, na ktorej území sa pozemok nachádza.</w:t>
      </w:r>
    </w:p>
    <w:p w:rsidR="00EA214C" w:rsidRDefault="00EA214C" w:rsidP="00EA214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vyhlásenie o výrobkoch</w:t>
      </w:r>
      <w:r>
        <w:rPr>
          <w:rFonts w:ascii="Times New Roman" w:hAnsi="Times New Roman" w:cs="Times New Roman"/>
        </w:rPr>
        <w:t xml:space="preserve"> – čestné vyhlásenie predávajúceho ) žiadateľa o tom, že všetky predávané výrobky vyrába sám, alebo pochádzajú z jeho vlastnej pestovateľskej, chovateľskej činnosti.  </w:t>
      </w:r>
      <w:r>
        <w:rPr>
          <w:rFonts w:ascii="Times New Roman" w:hAnsi="Times New Roman" w:cs="Times New Roman"/>
          <w:i/>
          <w:u w:val="single"/>
        </w:rPr>
        <w:t>Čestné prehlásenie nemusí byť úradne overené</w:t>
      </w:r>
      <w:r>
        <w:rPr>
          <w:rFonts w:ascii="Times New Roman" w:hAnsi="Times New Roman" w:cs="Times New Roman"/>
          <w:u w:val="single"/>
        </w:rPr>
        <w:t>.</w:t>
      </w:r>
    </w:p>
    <w:p w:rsidR="00EA214C" w:rsidRDefault="00EA214C" w:rsidP="00EA214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i/>
        </w:rPr>
        <w:t>Fyzické osoby, ktoré sú autormi predávaného výrobku, ktorý je originálom diela alebo rozmnoženinou</w:t>
      </w:r>
    </w:p>
    <w:p w:rsidR="00EA214C" w:rsidRDefault="00EA214C" w:rsidP="00EA214C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čestné vyhlásenie</w:t>
      </w:r>
      <w:r>
        <w:rPr>
          <w:rFonts w:ascii="Times New Roman" w:hAnsi="Times New Roman" w:cs="Times New Roman"/>
        </w:rPr>
        <w:t xml:space="preserve"> ( v prípade, ak predávajúci nie je povinný používať elektronickú registračnú pokladnicu (V čestnom vyhlásení uvedie príslušné ustanovenie zákona č. 289/2008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>
        <w:rPr>
          <w:rFonts w:ascii="Times New Roman" w:hAnsi="Times New Roman" w:cs="Times New Roman"/>
        </w:rPr>
        <w:t xml:space="preserve">. o používaní  elektronickej registračnej pokladnice, v ktorom uvedie, že nie je povinný na evidenciu tržieb používať pokladnicu ( napr. ,že podľa  § 2 </w:t>
      </w:r>
      <w:proofErr w:type="spellStart"/>
      <w:r>
        <w:rPr>
          <w:rFonts w:ascii="Times New Roman" w:hAnsi="Times New Roman" w:cs="Times New Roman"/>
        </w:rPr>
        <w:t>odst</w:t>
      </w:r>
      <w:proofErr w:type="spellEnd"/>
      <w:r>
        <w:rPr>
          <w:rFonts w:ascii="Times New Roman" w:hAnsi="Times New Roman" w:cs="Times New Roman"/>
        </w:rPr>
        <w:t xml:space="preserve">. 2 Obchodného zákonníka   nie je  žiadateľ podnikateľom  a nie je povinný na predaj výrobkov a poskytovanie služieb  používať elektronickú registračnú pokladnicu) </w:t>
      </w:r>
    </w:p>
    <w:p w:rsidR="00EA214C" w:rsidRDefault="00EA214C" w:rsidP="00EA214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</w:rPr>
        <w:t>Vyhlásenie o výrobkoch</w:t>
      </w:r>
      <w:r>
        <w:rPr>
          <w:rFonts w:ascii="Times New Roman" w:hAnsi="Times New Roman" w:cs="Times New Roman"/>
        </w:rPr>
        <w:t xml:space="preserve"> – čestné vyhlásenie predávajúceho ) žiadateľa o tom, že všetky predávané výrobky vyrába sám, alebo pochádzajú z jeho vlastnej pestovateľskej, chovateľskej činnosti.  </w:t>
      </w:r>
      <w:r>
        <w:rPr>
          <w:rFonts w:ascii="Times New Roman" w:hAnsi="Times New Roman" w:cs="Times New Roman"/>
          <w:i/>
          <w:u w:val="single"/>
        </w:rPr>
        <w:t>Čestné prehlásenie nemusí byť úradne overené.</w:t>
      </w:r>
    </w:p>
    <w:p w:rsidR="00EA214C" w:rsidRDefault="00EA214C" w:rsidP="00EA214C">
      <w:pPr>
        <w:pStyle w:val="Odsekzoznamu"/>
        <w:rPr>
          <w:rFonts w:ascii="Times New Roman" w:hAnsi="Times New Roman" w:cs="Times New Roman"/>
        </w:rPr>
      </w:pPr>
    </w:p>
    <w:p w:rsidR="00EA214C" w:rsidRDefault="00EA214C" w:rsidP="00EA214C">
      <w:pPr>
        <w:rPr>
          <w:rFonts w:ascii="Times New Roman" w:hAnsi="Times New Roman" w:cs="Times New Roman"/>
        </w:rPr>
      </w:pPr>
    </w:p>
    <w:p w:rsidR="00EA214C" w:rsidRDefault="00EA214C" w:rsidP="00EA214C">
      <w:pPr>
        <w:ind w:left="-142"/>
        <w:rPr>
          <w:rFonts w:ascii="Times New Roman" w:hAnsi="Times New Roman" w:cs="Times New Roman"/>
          <w:b/>
        </w:rPr>
      </w:pPr>
    </w:p>
    <w:p w:rsidR="003D7328" w:rsidRDefault="003D7328" w:rsidP="003D7328">
      <w:pPr>
        <w:pStyle w:val="Bezriadkovania"/>
      </w:pPr>
    </w:p>
    <w:p w:rsidR="003D7328" w:rsidRPr="001032B7" w:rsidRDefault="003D7328" w:rsidP="003D7328">
      <w:pPr>
        <w:pStyle w:val="Bezriadkovania"/>
        <w:jc w:val="center"/>
        <w:rPr>
          <w:b/>
          <w:sz w:val="24"/>
          <w:szCs w:val="24"/>
        </w:rPr>
      </w:pPr>
      <w:r w:rsidRPr="001032B7">
        <w:rPr>
          <w:b/>
          <w:sz w:val="24"/>
          <w:szCs w:val="24"/>
        </w:rPr>
        <w:t>Čestné vyhlásenie</w:t>
      </w:r>
    </w:p>
    <w:p w:rsidR="003D7328" w:rsidRDefault="003D7328" w:rsidP="003D7328">
      <w:pPr>
        <w:pStyle w:val="Bezriadkovania"/>
        <w:jc w:val="center"/>
        <w:rPr>
          <w:b/>
        </w:rPr>
      </w:pPr>
    </w:p>
    <w:p w:rsidR="003D7328" w:rsidRDefault="003D7328" w:rsidP="003D7328">
      <w:pPr>
        <w:pStyle w:val="Bezriadkovania"/>
        <w:rPr>
          <w:b/>
        </w:rPr>
      </w:pPr>
      <w:r>
        <w:rPr>
          <w:b/>
        </w:rPr>
        <w:t xml:space="preserve">                                     </w:t>
      </w:r>
    </w:p>
    <w:p w:rsidR="003D7328" w:rsidRPr="00BF3420" w:rsidRDefault="003D7328" w:rsidP="003D7328">
      <w:pPr>
        <w:pStyle w:val="Bezriadkovania"/>
      </w:pPr>
      <w:r w:rsidRPr="00BF3420">
        <w:t xml:space="preserve">Dolupodpísaný (á) .............................................., </w:t>
      </w:r>
      <w:proofErr w:type="spellStart"/>
      <w:r w:rsidRPr="00BF3420">
        <w:t>nar</w:t>
      </w:r>
      <w:proofErr w:type="spellEnd"/>
      <w:r w:rsidRPr="00BF3420">
        <w:t>. ...................</w:t>
      </w:r>
      <w:r>
        <w:t xml:space="preserve">.........................................................                          </w:t>
      </w:r>
    </w:p>
    <w:p w:rsidR="003D7328" w:rsidRPr="00BF3420" w:rsidRDefault="003D7328" w:rsidP="003D7328">
      <w:pPr>
        <w:pStyle w:val="Bezriadkovania"/>
      </w:pPr>
      <w:r>
        <w:t xml:space="preserve"> trvale bytom  </w:t>
      </w:r>
    </w:p>
    <w:p w:rsidR="003D7328" w:rsidRPr="00BF3420" w:rsidRDefault="003D7328" w:rsidP="003D7328">
      <w:pPr>
        <w:pStyle w:val="Bezriadkovania"/>
      </w:pPr>
      <w:r w:rsidRPr="00BF3420">
        <w:t xml:space="preserve">............................................................................................................  týmto </w:t>
      </w:r>
    </w:p>
    <w:p w:rsidR="003D7328" w:rsidRPr="00BF3420" w:rsidRDefault="003D7328" w:rsidP="003D7328">
      <w:pPr>
        <w:pStyle w:val="Bezriadkovania"/>
      </w:pPr>
    </w:p>
    <w:p w:rsidR="003D7328" w:rsidRDefault="003D7328" w:rsidP="003D7328">
      <w:pPr>
        <w:pStyle w:val="Bezriadkovani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čestne vyhlasujem</w:t>
      </w:r>
    </w:p>
    <w:p w:rsidR="003D7328" w:rsidRDefault="003D7328" w:rsidP="003D7328">
      <w:pPr>
        <w:pStyle w:val="Bezriadkovania"/>
        <w:rPr>
          <w:b/>
        </w:rPr>
      </w:pPr>
    </w:p>
    <w:p w:rsidR="003D7328" w:rsidRDefault="003D7328" w:rsidP="003D7328">
      <w:pPr>
        <w:pStyle w:val="Bezriadkovani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D7328" w:rsidRDefault="003D7328" w:rsidP="003D7328">
      <w:pPr>
        <w:pStyle w:val="Bezriadkovania"/>
        <w:jc w:val="center"/>
        <w:rPr>
          <w:b/>
        </w:rPr>
      </w:pPr>
    </w:p>
    <w:p w:rsidR="003D7328" w:rsidRDefault="003D7328" w:rsidP="003D7328">
      <w:pPr>
        <w:pStyle w:val="Bezriadkovania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  <w:t>Označte údaj, ktorý sa vzťahuje na vás.</w:t>
      </w:r>
    </w:p>
    <w:p w:rsidR="003D7328" w:rsidRDefault="003D7328" w:rsidP="003D7328">
      <w:pPr>
        <w:pStyle w:val="Bezriadkovania"/>
        <w:rPr>
          <w:color w:val="000000"/>
          <w:u w:val="single"/>
        </w:rPr>
      </w:pPr>
    </w:p>
    <w:p w:rsidR="003D7328" w:rsidRDefault="003D7328" w:rsidP="003D7328">
      <w:pPr>
        <w:pStyle w:val="Bezriadkovania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70485</wp:posOffset>
                </wp:positionV>
                <wp:extent cx="90805" cy="90805"/>
                <wp:effectExtent l="13970" t="8255" r="9525" b="5715"/>
                <wp:wrapNone/>
                <wp:docPr id="2" name="Zahnutý roh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Zahnutý roh 2" o:spid="_x0000_s1026" type="#_x0000_t65" style="position:absolute;margin-left:-6.75pt;margin-top:5.5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"/>
            </w:pict>
          </mc:Fallback>
        </mc:AlternateContent>
      </w:r>
      <w:r>
        <w:rPr>
          <w:b/>
        </w:rPr>
        <w:t xml:space="preserve">    že všetky predávané produkty pochádzajú z mojej pestovateľskej činnosti.</w:t>
      </w:r>
    </w:p>
    <w:p w:rsidR="003D7328" w:rsidRDefault="003D7328" w:rsidP="003D7328">
      <w:pPr>
        <w:pStyle w:val="Bezriadkovania"/>
        <w:rPr>
          <w:b/>
        </w:rPr>
      </w:pPr>
    </w:p>
    <w:p w:rsidR="003D7328" w:rsidRDefault="003D7328" w:rsidP="003D7328">
      <w:pPr>
        <w:pStyle w:val="Bezriadkovania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34290</wp:posOffset>
                </wp:positionV>
                <wp:extent cx="90805" cy="90805"/>
                <wp:effectExtent l="13970" t="8255" r="9525" b="5715"/>
                <wp:wrapNone/>
                <wp:docPr id="1" name="Zahnutý roh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ahnutý roh 1" o:spid="_x0000_s1026" type="#_x0000_t65" style="position:absolute;margin-left:-6.75pt;margin-top:2.7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"/>
            </w:pict>
          </mc:Fallback>
        </mc:AlternateContent>
      </w:r>
      <w:r>
        <w:rPr>
          <w:b/>
        </w:rPr>
        <w:t xml:space="preserve">     že všetky predávané výrobky sú mnou vyrábané.</w:t>
      </w:r>
    </w:p>
    <w:p w:rsidR="003D7328" w:rsidRDefault="003D7328" w:rsidP="003D7328">
      <w:pPr>
        <w:pStyle w:val="Bezriadkovania"/>
        <w:rPr>
          <w:b/>
        </w:rPr>
      </w:pPr>
    </w:p>
    <w:p w:rsidR="003D7328" w:rsidRDefault="003D7328" w:rsidP="003D7328">
      <w:pPr>
        <w:pStyle w:val="Bezriadkovania"/>
        <w:rPr>
          <w:b/>
        </w:rPr>
      </w:pPr>
    </w:p>
    <w:p w:rsidR="003D7328" w:rsidRDefault="003D7328" w:rsidP="003D7328">
      <w:pPr>
        <w:pStyle w:val="Bezriadkovania"/>
        <w:rPr>
          <w:b/>
        </w:rPr>
      </w:pPr>
    </w:p>
    <w:p w:rsidR="003D7328" w:rsidRDefault="003D7328" w:rsidP="003D7328">
      <w:pPr>
        <w:pStyle w:val="Bezriadkovania"/>
        <w:rPr>
          <w:b/>
        </w:rPr>
      </w:pPr>
    </w:p>
    <w:p w:rsidR="003D7328" w:rsidRDefault="003D7328" w:rsidP="003D7328">
      <w:pPr>
        <w:pStyle w:val="Bezriadkovania"/>
        <w:rPr>
          <w:b/>
          <w:color w:val="000000"/>
        </w:rPr>
      </w:pPr>
      <w:r>
        <w:rPr>
          <w:b/>
        </w:rPr>
        <w:t> </w:t>
      </w:r>
    </w:p>
    <w:p w:rsidR="003D7328" w:rsidRDefault="003D7328" w:rsidP="003D7328">
      <w:pPr>
        <w:pStyle w:val="Bezriadkovania"/>
        <w:rPr>
          <w:color w:val="000000"/>
        </w:rPr>
      </w:pPr>
    </w:p>
    <w:p w:rsidR="003D7328" w:rsidRDefault="003D7328" w:rsidP="003D7328">
      <w:pPr>
        <w:pStyle w:val="Bezriadkovania"/>
        <w:rPr>
          <w:color w:val="000000"/>
        </w:rPr>
      </w:pPr>
      <w:r>
        <w:rPr>
          <w:color w:val="000000"/>
        </w:rPr>
        <w:t>V </w:t>
      </w:r>
      <w:proofErr w:type="spellStart"/>
      <w:r>
        <w:rPr>
          <w:color w:val="000000"/>
        </w:rPr>
        <w:t>Lipt</w:t>
      </w:r>
      <w:proofErr w:type="spellEnd"/>
      <w:r>
        <w:rPr>
          <w:color w:val="000000"/>
        </w:rPr>
        <w:t>. Sliačoch   , dňa 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...........................................................  </w:t>
      </w:r>
    </w:p>
    <w:p w:rsidR="003D7328" w:rsidRDefault="003D7328" w:rsidP="003D7328">
      <w:pPr>
        <w:pStyle w:val="Bezriadkovania"/>
        <w:rPr>
          <w:color w:val="000000"/>
        </w:rPr>
      </w:pPr>
    </w:p>
    <w:p w:rsidR="003D7328" w:rsidRPr="00BF3420" w:rsidRDefault="003D7328" w:rsidP="003D7328">
      <w:pPr>
        <w:pStyle w:val="Bezriadkovania"/>
        <w:rPr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 w:rsidRPr="00BF3420">
        <w:rPr>
          <w:color w:val="000000"/>
          <w:sz w:val="18"/>
          <w:szCs w:val="18"/>
        </w:rPr>
        <w:t xml:space="preserve">      podpis žiadateľa</w:t>
      </w:r>
    </w:p>
    <w:p w:rsidR="003D7328" w:rsidRDefault="003D7328" w:rsidP="003D7328">
      <w:pPr>
        <w:pStyle w:val="Bezriadkovania"/>
        <w:rPr>
          <w:color w:val="000000"/>
        </w:rPr>
      </w:pPr>
    </w:p>
    <w:p w:rsidR="003D7328" w:rsidRDefault="003D7328" w:rsidP="003D7328">
      <w:pPr>
        <w:pStyle w:val="Bezriadkovania"/>
        <w:rPr>
          <w:color w:val="000000"/>
        </w:rPr>
      </w:pPr>
    </w:p>
    <w:p w:rsidR="003D7328" w:rsidRDefault="003D7328" w:rsidP="003D7328">
      <w:pPr>
        <w:pStyle w:val="Bezriadkovania"/>
        <w:rPr>
          <w:color w:val="000000"/>
        </w:rPr>
      </w:pPr>
    </w:p>
    <w:p w:rsidR="003D7328" w:rsidRDefault="003D7328" w:rsidP="003D7328">
      <w:pPr>
        <w:pStyle w:val="Bezriadkovania"/>
        <w:rPr>
          <w:color w:val="000000"/>
        </w:rPr>
      </w:pPr>
    </w:p>
    <w:p w:rsidR="003D7328" w:rsidRDefault="003D7328" w:rsidP="003D7328">
      <w:pPr>
        <w:pStyle w:val="Bezriadkovania"/>
        <w:rPr>
          <w:color w:val="000000"/>
        </w:rPr>
      </w:pPr>
    </w:p>
    <w:p w:rsidR="003D7328" w:rsidRDefault="003D7328" w:rsidP="003D7328">
      <w:pPr>
        <w:pStyle w:val="Bezriadkovania"/>
      </w:pPr>
    </w:p>
    <w:p w:rsidR="003D7328" w:rsidRDefault="003D7328" w:rsidP="003D7328"/>
    <w:p w:rsidR="00913416" w:rsidRDefault="00913416"/>
    <w:p w:rsidR="00CE6BDD" w:rsidRDefault="00CE6BDD"/>
    <w:p w:rsidR="00CE6BDD" w:rsidRDefault="00CE6BDD"/>
    <w:p w:rsidR="00CE6BDD" w:rsidRDefault="00CE6BDD"/>
    <w:p w:rsidR="00CE6BDD" w:rsidRDefault="00CE6BDD"/>
    <w:p w:rsidR="00CE6BDD" w:rsidRDefault="00CE6BDD"/>
    <w:p w:rsidR="00CE6BDD" w:rsidRDefault="00CE6BDD"/>
    <w:p w:rsidR="00CE6BDD" w:rsidRDefault="00CE6BDD"/>
    <w:p w:rsidR="00CE6BDD" w:rsidRDefault="00CE6BDD"/>
    <w:p w:rsidR="00CE6BDD" w:rsidRDefault="00CE6BDD"/>
    <w:p w:rsidR="00CE6BDD" w:rsidRDefault="00CE6BDD"/>
    <w:p w:rsidR="00CE6BDD" w:rsidRDefault="00CE6BDD"/>
    <w:p w:rsidR="00CE6BDD" w:rsidRDefault="00CE6BDD"/>
    <w:p w:rsidR="00CE6BDD" w:rsidRDefault="00CE6BDD"/>
    <w:p w:rsidR="00CE6BDD" w:rsidRDefault="00CE6BDD" w:rsidP="00CE6BDD">
      <w:pPr>
        <w:pStyle w:val="Bezriadkovania"/>
      </w:pPr>
    </w:p>
    <w:p w:rsidR="008E09ED" w:rsidRDefault="008E09ED" w:rsidP="008E09ED">
      <w:pPr>
        <w:pStyle w:val="Bezriadkovania"/>
      </w:pPr>
    </w:p>
    <w:p w:rsidR="008E09ED" w:rsidRDefault="008E09ED" w:rsidP="008E09ED">
      <w:pPr>
        <w:pStyle w:val="Bezriadkovania"/>
        <w:jc w:val="center"/>
        <w:rPr>
          <w:b/>
        </w:rPr>
      </w:pPr>
      <w:r>
        <w:rPr>
          <w:b/>
        </w:rPr>
        <w:t>Čestné vyhlásenie</w:t>
      </w:r>
    </w:p>
    <w:p w:rsidR="008E09ED" w:rsidRDefault="008E09ED" w:rsidP="008E09ED">
      <w:pPr>
        <w:pStyle w:val="Bezriadkovania"/>
        <w:jc w:val="center"/>
        <w:rPr>
          <w:b/>
        </w:rPr>
      </w:pPr>
    </w:p>
    <w:p w:rsidR="008E09ED" w:rsidRDefault="008E09ED" w:rsidP="008E09ED">
      <w:pPr>
        <w:pStyle w:val="Bezriadkovania"/>
        <w:rPr>
          <w:b/>
        </w:rPr>
      </w:pPr>
      <w:r>
        <w:rPr>
          <w:b/>
        </w:rPr>
        <w:t xml:space="preserve">                                         </w:t>
      </w:r>
    </w:p>
    <w:p w:rsidR="008E09ED" w:rsidRDefault="008E09ED" w:rsidP="008E09ED">
      <w:pPr>
        <w:pStyle w:val="Bezriadkovania"/>
        <w:rPr>
          <w:b/>
        </w:rPr>
      </w:pPr>
      <w:r>
        <w:rPr>
          <w:b/>
        </w:rPr>
        <w:t xml:space="preserve">Meno a priezvisko:  .................................................., </w:t>
      </w:r>
      <w:proofErr w:type="spellStart"/>
      <w:r>
        <w:rPr>
          <w:b/>
        </w:rPr>
        <w:t>nar</w:t>
      </w:r>
      <w:proofErr w:type="spellEnd"/>
      <w:r>
        <w:rPr>
          <w:b/>
        </w:rPr>
        <w:t>. ............................................................</w:t>
      </w:r>
    </w:p>
    <w:p w:rsidR="008E09ED" w:rsidRDefault="008E09ED" w:rsidP="008E09ED">
      <w:pPr>
        <w:pStyle w:val="Bezriadkovania"/>
        <w:rPr>
          <w:b/>
        </w:rPr>
      </w:pPr>
      <w:r>
        <w:rPr>
          <w:b/>
        </w:rPr>
        <w:t xml:space="preserve">                                  </w:t>
      </w:r>
    </w:p>
    <w:p w:rsidR="008E09ED" w:rsidRDefault="008E09ED" w:rsidP="008E09ED">
      <w:pPr>
        <w:pStyle w:val="Bezriadkovania"/>
        <w:rPr>
          <w:b/>
        </w:rPr>
      </w:pPr>
      <w:r>
        <w:rPr>
          <w:b/>
        </w:rPr>
        <w:t>trvale bytom: ........................................................................................................................................................</w:t>
      </w:r>
    </w:p>
    <w:p w:rsidR="008E09ED" w:rsidRDefault="008E09ED" w:rsidP="008E09ED">
      <w:pPr>
        <w:pStyle w:val="Bezriadkovania"/>
        <w:rPr>
          <w:b/>
        </w:rPr>
      </w:pPr>
    </w:p>
    <w:p w:rsidR="008E09ED" w:rsidRDefault="008E09ED" w:rsidP="008E09ED">
      <w:pPr>
        <w:pStyle w:val="Bezriadkovania"/>
        <w:rPr>
          <w:b/>
        </w:rPr>
      </w:pPr>
      <w:r>
        <w:rPr>
          <w:b/>
        </w:rPr>
        <w:t>Týmto  čestne vyhlasujem, že v zmysle zákona č. 289/2008 Z. z.</w:t>
      </w:r>
      <w:r>
        <w:t xml:space="preserve"> </w:t>
      </w:r>
      <w:r>
        <w:rPr>
          <w:bCs/>
        </w:rPr>
        <w:t>o</w:t>
      </w:r>
      <w:r>
        <w:rPr>
          <w:b/>
        </w:rPr>
        <w:t> </w:t>
      </w:r>
      <w:r>
        <w:rPr>
          <w:bCs/>
        </w:rPr>
        <w:t>používaní elektronickej registračnej pokladnice a o zmene a doplnení zákona Slovenskej národnej rady č. 511/1992 Zb. o správe daní a poplatkov a o zmenách v sústave územných finančných orgánov v znení neskorších predpisov</w:t>
      </w:r>
      <w:r>
        <w:t xml:space="preserve"> </w:t>
      </w:r>
      <w:r>
        <w:rPr>
          <w:b/>
        </w:rPr>
        <w:t>nemám povinnosť používať elektronickú registračnú pokladnicu na evidenciu tržieb podľa tohto ustanovenia:</w:t>
      </w:r>
    </w:p>
    <w:p w:rsidR="008E09ED" w:rsidRDefault="008E09ED" w:rsidP="008E09ED">
      <w:pPr>
        <w:pStyle w:val="Bezriadkovania"/>
        <w:rPr>
          <w:u w:val="single"/>
        </w:rPr>
      </w:pPr>
      <w:r>
        <w:rPr>
          <w:u w:val="single"/>
        </w:rPr>
        <w:t>Vyberte odsek, ktorý sa vzťahuje na vás.</w:t>
      </w:r>
    </w:p>
    <w:p w:rsidR="008E09ED" w:rsidRDefault="008E09ED" w:rsidP="008E09ED">
      <w:pPr>
        <w:pStyle w:val="Bezriadkovania"/>
        <w:rPr>
          <w:color w:val="000000"/>
        </w:rPr>
      </w:pPr>
      <w:r>
        <w:rPr>
          <w:b/>
          <w:color w:val="000000"/>
        </w:rPr>
        <w:t>*§ 1 ods. 2</w:t>
      </w:r>
      <w:r>
        <w:rPr>
          <w:color w:val="000000"/>
        </w:rPr>
        <w:t xml:space="preserve"> - nie som podnikateľom podľa § 2 ods. 2 Obchodného zákonníka,</w:t>
      </w:r>
    </w:p>
    <w:p w:rsidR="008E09ED" w:rsidRDefault="008E09ED" w:rsidP="008E09ED">
      <w:pPr>
        <w:pStyle w:val="Bezriadkovania"/>
        <w:rPr>
          <w:color w:val="000000"/>
        </w:rPr>
      </w:pPr>
      <w:r>
        <w:rPr>
          <w:b/>
          <w:color w:val="000000"/>
        </w:rPr>
        <w:t>*§ 2 písm. j)</w:t>
      </w:r>
      <w:r>
        <w:rPr>
          <w:color w:val="000000"/>
        </w:rPr>
        <w:t xml:space="preserve">  - neposkytujem službu uvedenú v Prílohe č. 1  k zákonu,</w:t>
      </w:r>
    </w:p>
    <w:p w:rsidR="008E09ED" w:rsidRDefault="008E09ED" w:rsidP="008E09ED">
      <w:pPr>
        <w:pStyle w:val="Bezriadkovania"/>
        <w:rPr>
          <w:color w:val="000000"/>
        </w:rPr>
      </w:pPr>
      <w:r>
        <w:rPr>
          <w:b/>
          <w:color w:val="000000"/>
        </w:rPr>
        <w:t>*§ 3 ods. 2 písm. a)</w:t>
      </w:r>
      <w:r>
        <w:rPr>
          <w:color w:val="000000"/>
        </w:rPr>
        <w:t xml:space="preserve"> - povinnosť evidovať tržbu sa nevzťahuje na predaj tovaru uvedenom v tomto ustanovení,  </w:t>
      </w:r>
    </w:p>
    <w:p w:rsidR="008E09ED" w:rsidRDefault="008E09ED" w:rsidP="008E09ED">
      <w:pPr>
        <w:pStyle w:val="Bezriadkovania"/>
      </w:pPr>
      <w:r>
        <w:rPr>
          <w:b/>
          <w:color w:val="000000"/>
        </w:rPr>
        <w:t>*§ 3 ods. 2 písm. b)</w:t>
      </w:r>
      <w:r>
        <w:rPr>
          <w:color w:val="000000"/>
        </w:rPr>
        <w:t xml:space="preserve"> - povinnosť evidovať tržbu sa nevzťahuje na poskytované služby (napr. občanmi s ťažkým zdravotným postihnutím).</w:t>
      </w:r>
    </w:p>
    <w:p w:rsidR="008E09ED" w:rsidRDefault="008E09ED" w:rsidP="008E09ED">
      <w:pPr>
        <w:pStyle w:val="Bezriadkovania"/>
        <w:rPr>
          <w:color w:val="000000"/>
        </w:rPr>
      </w:pPr>
    </w:p>
    <w:p w:rsidR="008E09ED" w:rsidRDefault="008E09ED" w:rsidP="008E09ED">
      <w:pPr>
        <w:pStyle w:val="Bezriadkovania"/>
        <w:rPr>
          <w:b/>
          <w:color w:val="000000"/>
        </w:rPr>
      </w:pPr>
      <w:r>
        <w:rPr>
          <w:b/>
          <w:color w:val="000000"/>
        </w:rPr>
        <w:t>*/ nehodiace sa prečiarknite</w:t>
      </w:r>
    </w:p>
    <w:p w:rsidR="008E09ED" w:rsidRDefault="008E09ED" w:rsidP="008E09ED">
      <w:pPr>
        <w:pStyle w:val="Bezriadkovania"/>
        <w:rPr>
          <w:b/>
          <w:color w:val="000000"/>
        </w:rPr>
      </w:pPr>
    </w:p>
    <w:p w:rsidR="008E09ED" w:rsidRDefault="008E09ED" w:rsidP="008E09ED">
      <w:pPr>
        <w:pStyle w:val="Bezriadkovania"/>
        <w:rPr>
          <w:color w:val="000000"/>
        </w:rPr>
      </w:pPr>
      <w:r>
        <w:rPr>
          <w:color w:val="000000"/>
        </w:rPr>
        <w:t xml:space="preserve">                     </w:t>
      </w:r>
    </w:p>
    <w:p w:rsidR="008E09ED" w:rsidRDefault="008E09ED" w:rsidP="008E09ED">
      <w:pPr>
        <w:pStyle w:val="Bezriadkovania"/>
        <w:rPr>
          <w:color w:val="000000"/>
        </w:rPr>
      </w:pPr>
      <w:r>
        <w:rPr>
          <w:color w:val="000000"/>
        </w:rPr>
        <w:t>V .............................., dňa ............................     .............................................................</w:t>
      </w:r>
    </w:p>
    <w:p w:rsidR="008E09ED" w:rsidRDefault="008E09ED" w:rsidP="008E09ED">
      <w:pPr>
        <w:pStyle w:val="Bezriadkovania"/>
        <w:rPr>
          <w:color w:val="000000"/>
        </w:rPr>
      </w:pPr>
      <w:r>
        <w:rPr>
          <w:color w:val="000000"/>
        </w:rPr>
        <w:tab/>
        <w:t xml:space="preserve">                                                             meno, priezvisko (čitateľne)</w:t>
      </w:r>
      <w:r>
        <w:rPr>
          <w:color w:val="000000"/>
        </w:rPr>
        <w:tab/>
        <w:t>podpis žiadateľa</w:t>
      </w:r>
    </w:p>
    <w:p w:rsidR="008E09ED" w:rsidRDefault="008E09ED" w:rsidP="008E09ED">
      <w:pPr>
        <w:pStyle w:val="Bezriadkovania"/>
        <w:rPr>
          <w:color w:val="000000"/>
        </w:rPr>
      </w:pPr>
    </w:p>
    <w:p w:rsidR="008E09ED" w:rsidRDefault="008E09ED" w:rsidP="008E09ED">
      <w:pPr>
        <w:pStyle w:val="Bezriadkovania"/>
        <w:rPr>
          <w:color w:val="000000"/>
        </w:rPr>
      </w:pPr>
    </w:p>
    <w:p w:rsidR="008E09ED" w:rsidRDefault="008E09ED" w:rsidP="008E09ED">
      <w:pPr>
        <w:pStyle w:val="Bezriadkovania"/>
      </w:pPr>
    </w:p>
    <w:p w:rsidR="008E09ED" w:rsidRDefault="008E09ED" w:rsidP="008E09ED">
      <w:pPr>
        <w:pStyle w:val="Bezriadkovania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-------------------------------------------------------------------------------------------------------------------------------------</w:t>
      </w:r>
    </w:p>
    <w:p w:rsidR="008E09ED" w:rsidRDefault="008E09ED" w:rsidP="008E09ED">
      <w:pPr>
        <w:pStyle w:val="Bezriadkovania"/>
        <w:jc w:val="center"/>
        <w:rPr>
          <w:b/>
          <w:u w:val="single"/>
        </w:rPr>
      </w:pPr>
    </w:p>
    <w:p w:rsidR="008E09ED" w:rsidRDefault="008E09ED" w:rsidP="008E09ED">
      <w:pPr>
        <w:pStyle w:val="Bezriadkovania"/>
        <w:jc w:val="center"/>
        <w:rPr>
          <w:b/>
          <w:u w:val="single"/>
        </w:rPr>
      </w:pPr>
      <w:r>
        <w:rPr>
          <w:b/>
          <w:u w:val="single"/>
        </w:rPr>
        <w:t>Vysvetlenie povinností pre predávajúcich, ktoré  vyplývajú z novelizácie zákona  č. 178/1998 Z. z.</w:t>
      </w:r>
    </w:p>
    <w:p w:rsidR="008E09ED" w:rsidRDefault="008E09ED" w:rsidP="008E09ED">
      <w:pPr>
        <w:pStyle w:val="Bezriadkovania"/>
        <w:rPr>
          <w:sz w:val="16"/>
          <w:szCs w:val="16"/>
        </w:rPr>
      </w:pPr>
    </w:p>
    <w:p w:rsidR="008E09ED" w:rsidRDefault="008E09ED" w:rsidP="008E09ED">
      <w:pPr>
        <w:pStyle w:val="Bezriadkovania"/>
      </w:pPr>
      <w:r>
        <w:t xml:space="preserve">Podľa novelizovaného znenia § 3 ods. 1  zákona č. 178/1998 </w:t>
      </w:r>
      <w:proofErr w:type="spellStart"/>
      <w:r>
        <w:t>Z.z</w:t>
      </w:r>
      <w:proofErr w:type="spellEnd"/>
      <w:r>
        <w:t>.:</w:t>
      </w:r>
    </w:p>
    <w:p w:rsidR="008E09ED" w:rsidRDefault="008E09ED" w:rsidP="008E09ED">
      <w:pPr>
        <w:pStyle w:val="Bezriadkovania"/>
      </w:pPr>
      <w:r>
        <w:rPr>
          <w:b/>
        </w:rPr>
        <w:t>Predávajúci je povinný pri podaní žiadosti o vydanie povolenia na zriadenie trhového miesta a na predaj výrobkov a poskytovanie služieb na trhovom mieste predložiť fotokópiu strany označenej ako ZÁZNAMY DAŇOVÉHO ÚRADU z jeho knihy elektronickej registračnej pokladnice, na ktorej je zaznamenané pridelenie daňového kódu elektronickej registračnej pokladnice,</w:t>
      </w:r>
      <w:r>
        <w:t xml:space="preserve"> alebo </w:t>
      </w:r>
      <w:r>
        <w:rPr>
          <w:b/>
        </w:rPr>
        <w:t>predložiť čestné vyhlásenie s uvedením ustanovení osobitného predpisu,</w:t>
      </w:r>
      <w:r>
        <w:rPr>
          <w:b/>
          <w:vertAlign w:val="superscript"/>
        </w:rPr>
        <w:t>4a</w:t>
      </w:r>
      <w:r>
        <w:rPr>
          <w:b/>
        </w:rPr>
        <w:t>) že nie je povinný na predaj výrobkov a poskytovanie služieb používať elektronickú registračnú pokladnicu.</w:t>
      </w:r>
      <w:r>
        <w:t xml:space="preserve"> </w:t>
      </w:r>
    </w:p>
    <w:p w:rsidR="008E09ED" w:rsidRDefault="008E09ED" w:rsidP="008E09ED">
      <w:pPr>
        <w:pStyle w:val="Bezriadkovania"/>
        <w:rPr>
          <w:b/>
        </w:rPr>
      </w:pPr>
      <w:r>
        <w:rPr>
          <w:b/>
        </w:rPr>
        <w:t>Ak predávajúci požadované dokumenty nepredloží, obec povolenie nevydá.</w:t>
      </w:r>
    </w:p>
    <w:p w:rsidR="008E09ED" w:rsidRDefault="008E09ED" w:rsidP="008E09ED">
      <w:pPr>
        <w:pStyle w:val="Bezriadkovania"/>
      </w:pPr>
      <w:bookmarkStart w:id="1" w:name="f_5857370"/>
      <w:bookmarkEnd w:id="1"/>
    </w:p>
    <w:p w:rsidR="008E09ED" w:rsidRDefault="008E09ED" w:rsidP="008E09ED">
      <w:pPr>
        <w:pStyle w:val="Bezriadkovania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Poznámka pod čiarou k odkazu 4a znie:</w:t>
      </w:r>
    </w:p>
    <w:p w:rsidR="008E09ED" w:rsidRDefault="008E09ED" w:rsidP="008E09ED">
      <w:pPr>
        <w:pStyle w:val="Bezriadkovania"/>
      </w:pPr>
      <w:bookmarkStart w:id="2" w:name="f_5857371"/>
      <w:bookmarkEnd w:id="2"/>
      <w:r>
        <w:rPr>
          <w:sz w:val="18"/>
          <w:szCs w:val="18"/>
        </w:rPr>
        <w:t>„</w:t>
      </w:r>
      <w:r>
        <w:rPr>
          <w:sz w:val="18"/>
          <w:szCs w:val="18"/>
          <w:vertAlign w:val="superscript"/>
        </w:rPr>
        <w:t>4a</w:t>
      </w:r>
      <w:r>
        <w:rPr>
          <w:sz w:val="18"/>
          <w:szCs w:val="18"/>
        </w:rPr>
        <w:t>)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predpisov.“</w:t>
      </w:r>
    </w:p>
    <w:p w:rsidR="008E09ED" w:rsidRDefault="008E09ED" w:rsidP="008E09ED"/>
    <w:p w:rsidR="008E09ED" w:rsidRDefault="008E09ED" w:rsidP="008E09ED"/>
    <w:p w:rsidR="008E09ED" w:rsidRDefault="008E09ED" w:rsidP="008E09ED"/>
    <w:p w:rsidR="008E09ED" w:rsidRDefault="008E09ED" w:rsidP="008E09ED"/>
    <w:p w:rsidR="008E09ED" w:rsidRDefault="008E09ED" w:rsidP="008E09ED"/>
    <w:p w:rsidR="008E09ED" w:rsidRDefault="008E09ED" w:rsidP="008E09ED"/>
    <w:p w:rsidR="00CE6BDD" w:rsidRDefault="00CE6BDD"/>
    <w:p w:rsidR="00CE6BDD" w:rsidRDefault="00CE6BDD"/>
    <w:p w:rsidR="00CE6BDD" w:rsidRDefault="00CE6BDD"/>
    <w:p w:rsidR="00CE6BDD" w:rsidRDefault="00CE6BDD"/>
    <w:p w:rsidR="00CE6BDD" w:rsidRDefault="00CE6BDD"/>
    <w:p w:rsidR="00CE6BDD" w:rsidRDefault="00CE6BDD"/>
    <w:p w:rsidR="00CE6BDD" w:rsidRDefault="00CE6BDD"/>
    <w:sectPr w:rsidR="00CE6BDD" w:rsidSect="00A54D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F69C1"/>
    <w:multiLevelType w:val="hybridMultilevel"/>
    <w:tmpl w:val="F724C7CC"/>
    <w:lvl w:ilvl="0" w:tplc="501809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A9"/>
    <w:rsid w:val="00124635"/>
    <w:rsid w:val="00163B18"/>
    <w:rsid w:val="001B507A"/>
    <w:rsid w:val="00346BE0"/>
    <w:rsid w:val="003D7328"/>
    <w:rsid w:val="0076331C"/>
    <w:rsid w:val="007934A9"/>
    <w:rsid w:val="008E09ED"/>
    <w:rsid w:val="00913416"/>
    <w:rsid w:val="00A13331"/>
    <w:rsid w:val="00A54DDE"/>
    <w:rsid w:val="00CE6BDD"/>
    <w:rsid w:val="00EA214C"/>
    <w:rsid w:val="00F7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14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214C"/>
    <w:pPr>
      <w:ind w:left="720"/>
      <w:contextualSpacing/>
    </w:pPr>
  </w:style>
  <w:style w:type="table" w:styleId="Mriekatabuky">
    <w:name w:val="Table Grid"/>
    <w:basedOn w:val="Normlnatabuka"/>
    <w:uiPriority w:val="59"/>
    <w:rsid w:val="00EA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D7328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14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214C"/>
    <w:pPr>
      <w:ind w:left="720"/>
      <w:contextualSpacing/>
    </w:pPr>
  </w:style>
  <w:style w:type="table" w:styleId="Mriekatabuky">
    <w:name w:val="Table Grid"/>
    <w:basedOn w:val="Normlnatabuka"/>
    <w:uiPriority w:val="59"/>
    <w:rsid w:val="00EA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D7328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2018-06-04T12:39:00Z</cp:lastPrinted>
  <dcterms:created xsi:type="dcterms:W3CDTF">2018-06-12T05:00:00Z</dcterms:created>
  <dcterms:modified xsi:type="dcterms:W3CDTF">2018-06-12T05:00:00Z</dcterms:modified>
</cp:coreProperties>
</file>