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67" w:rsidRDefault="00F62C67" w:rsidP="00F62C67">
      <w:pPr>
        <w:pStyle w:val="Default"/>
      </w:pPr>
    </w:p>
    <w:p w:rsidR="00F62C67" w:rsidRDefault="00F62C67" w:rsidP="00F62C67">
      <w:pPr>
        <w:pStyle w:val="Nadpis"/>
        <w:tabs>
          <w:tab w:val="right" w:pos="8280"/>
          <w:tab w:val="left" w:pos="8640"/>
        </w:tabs>
        <w:spacing w:line="480" w:lineRule="auto"/>
        <w:jc w:val="left"/>
      </w:pP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   Vyvesené dňa:</w:t>
      </w:r>
      <w:r w:rsidR="008B4A05">
        <w:rPr>
          <w:rFonts w:ascii="Arial" w:hAnsi="Arial" w:cs="Arial"/>
          <w:b w:val="0"/>
          <w:bCs w:val="0"/>
          <w:sz w:val="20"/>
          <w:szCs w:val="20"/>
        </w:rPr>
        <w:t xml:space="preserve"> 01.07.2016</w:t>
      </w:r>
    </w:p>
    <w:p w:rsidR="00F62C67" w:rsidRDefault="00F62C67" w:rsidP="008F76D9">
      <w:pPr>
        <w:pStyle w:val="Nadpis"/>
        <w:tabs>
          <w:tab w:val="right" w:pos="8280"/>
          <w:tab w:val="left" w:pos="8640"/>
        </w:tabs>
        <w:spacing w:line="480" w:lineRule="auto"/>
        <w:ind w:firstLine="5664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  <w:lang w:eastAsia="sk-SK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218440</wp:posOffset>
            </wp:positionV>
            <wp:extent cx="1846580" cy="2056130"/>
            <wp:effectExtent l="19050" t="0" r="127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205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6D9">
        <w:rPr>
          <w:rFonts w:ascii="Arial" w:hAnsi="Arial" w:cs="Arial"/>
          <w:b w:val="0"/>
          <w:bCs w:val="0"/>
          <w:sz w:val="20"/>
          <w:szCs w:val="20"/>
        </w:rPr>
        <w:t xml:space="preserve">        </w:t>
      </w:r>
      <w:r>
        <w:rPr>
          <w:rFonts w:ascii="Arial" w:hAnsi="Arial" w:cs="Arial"/>
          <w:b w:val="0"/>
          <w:bCs w:val="0"/>
          <w:sz w:val="20"/>
          <w:szCs w:val="20"/>
        </w:rPr>
        <w:t>Zvesené dňa:</w:t>
      </w:r>
    </w:p>
    <w:p w:rsidR="00F62C67" w:rsidRDefault="00F62C67" w:rsidP="00F62C67">
      <w:pPr>
        <w:pStyle w:val="Nadpis"/>
        <w:ind w:left="708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F62C67" w:rsidRDefault="00F62C67" w:rsidP="00F62C67">
      <w:pPr>
        <w:pStyle w:val="Nadpis"/>
        <w:ind w:left="7080"/>
        <w:jc w:val="righ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Mgr. Milan FRIČ</w:t>
      </w:r>
    </w:p>
    <w:p w:rsidR="00F62C67" w:rsidRDefault="00F62C67" w:rsidP="00F62C67">
      <w:pPr>
        <w:pStyle w:val="Nadpis"/>
        <w:ind w:left="7080"/>
        <w:jc w:val="right"/>
        <w:rPr>
          <w:rFonts w:ascii="Arial" w:hAnsi="Arial" w:cs="Arial"/>
          <w:b w:val="0"/>
          <w:bCs w:val="0"/>
          <w:caps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ab/>
        <w:t>starosta obce</w:t>
      </w:r>
    </w:p>
    <w:p w:rsidR="00F62C67" w:rsidRDefault="00F62C67" w:rsidP="00F62C67">
      <w:pPr>
        <w:pStyle w:val="Nadpis"/>
        <w:rPr>
          <w:rFonts w:ascii="Arial" w:hAnsi="Arial" w:cs="Arial"/>
          <w:b w:val="0"/>
          <w:bCs w:val="0"/>
          <w:caps/>
          <w:sz w:val="20"/>
          <w:szCs w:val="20"/>
        </w:rPr>
      </w:pPr>
    </w:p>
    <w:p w:rsidR="00F62C67" w:rsidRDefault="00F62C67" w:rsidP="00F62C67">
      <w:pPr>
        <w:pStyle w:val="Zkladntext"/>
      </w:pPr>
    </w:p>
    <w:p w:rsidR="00F62C67" w:rsidRDefault="00F62C67" w:rsidP="00F62C67">
      <w:pPr>
        <w:pStyle w:val="Zkladntext"/>
      </w:pPr>
    </w:p>
    <w:p w:rsidR="00F62C67" w:rsidRDefault="00F62C67" w:rsidP="00F62C67">
      <w:pPr>
        <w:pStyle w:val="Zkladntext"/>
      </w:pPr>
    </w:p>
    <w:p w:rsidR="00F62C67" w:rsidRDefault="00F62C67" w:rsidP="00F62C67">
      <w:pPr>
        <w:pStyle w:val="Zkladntext"/>
      </w:pPr>
    </w:p>
    <w:p w:rsidR="00F62C67" w:rsidRDefault="00F62C67" w:rsidP="00F62C67">
      <w:pPr>
        <w:pStyle w:val="Zkladntext"/>
      </w:pPr>
    </w:p>
    <w:p w:rsidR="00F62C67" w:rsidRDefault="00F62C67" w:rsidP="00F62C67">
      <w:pPr>
        <w:pStyle w:val="Zkladntext"/>
      </w:pPr>
    </w:p>
    <w:p w:rsidR="00F62C67" w:rsidRDefault="00F62C67" w:rsidP="00F62C67">
      <w:pPr>
        <w:pStyle w:val="Nadpis"/>
        <w:rPr>
          <w:rFonts w:ascii="Arial" w:hAnsi="Arial" w:cs="Arial"/>
          <w:bCs w:val="0"/>
          <w:caps/>
          <w:sz w:val="60"/>
          <w:szCs w:val="60"/>
        </w:rPr>
      </w:pPr>
      <w:r>
        <w:rPr>
          <w:rFonts w:ascii="Arial" w:hAnsi="Arial" w:cs="Arial"/>
          <w:bCs w:val="0"/>
          <w:caps/>
          <w:sz w:val="60"/>
          <w:szCs w:val="60"/>
        </w:rPr>
        <w:t xml:space="preserve">OBEC LIPTOVSKÉ SLIAČE </w:t>
      </w:r>
    </w:p>
    <w:p w:rsidR="00F62C67" w:rsidRDefault="00F62C67" w:rsidP="00F62C67">
      <w:pPr>
        <w:pStyle w:val="Nadpis"/>
        <w:rPr>
          <w:rFonts w:ascii="Arial" w:hAnsi="Arial" w:cs="Arial"/>
          <w:bCs w:val="0"/>
          <w:caps/>
          <w:sz w:val="48"/>
          <w:szCs w:val="48"/>
        </w:rPr>
      </w:pPr>
    </w:p>
    <w:p w:rsidR="005A600B" w:rsidRDefault="00F62C67" w:rsidP="00F62C67">
      <w:pPr>
        <w:pStyle w:val="Nadpis"/>
        <w:rPr>
          <w:rFonts w:ascii="Arial" w:hAnsi="Arial" w:cs="Arial"/>
          <w:bCs w:val="0"/>
          <w:caps/>
          <w:sz w:val="48"/>
          <w:szCs w:val="48"/>
        </w:rPr>
      </w:pPr>
      <w:r w:rsidRPr="00F62C67">
        <w:rPr>
          <w:rFonts w:ascii="Arial" w:hAnsi="Arial" w:cs="Arial"/>
          <w:bCs w:val="0"/>
          <w:caps/>
          <w:sz w:val="48"/>
          <w:szCs w:val="48"/>
        </w:rPr>
        <w:t>DODATOK č. 1/2016</w:t>
      </w:r>
      <w:r>
        <w:rPr>
          <w:rFonts w:ascii="Arial" w:hAnsi="Arial" w:cs="Arial"/>
          <w:bCs w:val="0"/>
          <w:caps/>
          <w:sz w:val="48"/>
          <w:szCs w:val="48"/>
        </w:rPr>
        <w:t xml:space="preserve"> </w:t>
      </w:r>
    </w:p>
    <w:p w:rsidR="00F62C67" w:rsidRDefault="005A600B" w:rsidP="00F62C67">
      <w:pPr>
        <w:pStyle w:val="Nadpis"/>
        <w:rPr>
          <w:rFonts w:ascii="Arial" w:hAnsi="Arial" w:cs="Arial"/>
          <w:b w:val="0"/>
          <w:bCs w:val="0"/>
          <w:caps/>
          <w:sz w:val="20"/>
          <w:szCs w:val="20"/>
        </w:rPr>
      </w:pPr>
      <w:r>
        <w:rPr>
          <w:rFonts w:ascii="Arial" w:hAnsi="Arial" w:cs="Arial"/>
          <w:bCs w:val="0"/>
          <w:caps/>
          <w:sz w:val="48"/>
          <w:szCs w:val="48"/>
        </w:rPr>
        <w:t>k</w:t>
      </w:r>
      <w:r w:rsidR="00F62C67">
        <w:rPr>
          <w:rFonts w:ascii="Arial" w:hAnsi="Arial" w:cs="Arial"/>
          <w:bCs w:val="0"/>
          <w:caps/>
          <w:sz w:val="48"/>
          <w:szCs w:val="48"/>
        </w:rPr>
        <w:t xml:space="preserve"> </w:t>
      </w:r>
    </w:p>
    <w:p w:rsidR="00F62C67" w:rsidRPr="00F62C67" w:rsidRDefault="00F62C67" w:rsidP="00F62C67">
      <w:pPr>
        <w:pStyle w:val="Nadpis"/>
        <w:rPr>
          <w:rFonts w:ascii="Arial" w:hAnsi="Arial" w:cs="Arial"/>
          <w:bCs w:val="0"/>
          <w:caps/>
          <w:sz w:val="44"/>
          <w:szCs w:val="44"/>
        </w:rPr>
      </w:pPr>
      <w:r w:rsidRPr="00F62C67">
        <w:rPr>
          <w:rFonts w:ascii="Arial" w:hAnsi="Arial" w:cs="Arial"/>
          <w:bCs w:val="0"/>
          <w:caps/>
          <w:sz w:val="44"/>
          <w:szCs w:val="44"/>
        </w:rPr>
        <w:t>Všeobecne záväznému nariadeniu</w:t>
      </w:r>
    </w:p>
    <w:p w:rsidR="00F62C67" w:rsidRDefault="00F62C67" w:rsidP="00F62C6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60"/>
          <w:szCs w:val="60"/>
        </w:rPr>
        <w:t>č. 1/2015</w:t>
      </w:r>
    </w:p>
    <w:p w:rsidR="00F62C67" w:rsidRDefault="00F62C67" w:rsidP="00F62C6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62C67" w:rsidRDefault="00F62C67" w:rsidP="00F62C6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62C67" w:rsidRDefault="00F62C67" w:rsidP="00F62C67">
      <w:pPr>
        <w:pStyle w:val="Default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color w:val="auto"/>
          <w:sz w:val="48"/>
          <w:szCs w:val="48"/>
        </w:rPr>
        <w:t>o podmienkach predaja výrobkov a poskytovania služieb na trhových miestach</w:t>
      </w:r>
    </w:p>
    <w:p w:rsidR="00F62C67" w:rsidRDefault="00F62C67" w:rsidP="00F62C6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aps/>
          <w:sz w:val="48"/>
          <w:szCs w:val="48"/>
        </w:rPr>
        <w:t>na území Obce Liptovské Sliače</w:t>
      </w:r>
    </w:p>
    <w:p w:rsidR="00F62C67" w:rsidRDefault="00F62C67" w:rsidP="00F62C6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62C67" w:rsidRDefault="00F62C67" w:rsidP="00F62C6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62C67" w:rsidRDefault="00F62C67" w:rsidP="00F62C67">
      <w:pPr>
        <w:jc w:val="center"/>
        <w:rPr>
          <w:rFonts w:ascii="Arial" w:hAnsi="Arial" w:cs="Arial"/>
          <w:b/>
          <w:bCs/>
          <w:caps/>
          <w:spacing w:val="60"/>
          <w:sz w:val="32"/>
          <w:szCs w:val="32"/>
        </w:rPr>
      </w:pPr>
    </w:p>
    <w:p w:rsidR="00F62C67" w:rsidRDefault="00F62C67" w:rsidP="00F62C67">
      <w:pPr>
        <w:jc w:val="center"/>
        <w:rPr>
          <w:rFonts w:ascii="Arial" w:hAnsi="Arial" w:cs="Arial"/>
          <w:b/>
          <w:bCs/>
          <w:caps/>
          <w:spacing w:val="60"/>
          <w:sz w:val="32"/>
          <w:szCs w:val="32"/>
        </w:rPr>
      </w:pPr>
    </w:p>
    <w:p w:rsidR="00F62C67" w:rsidRDefault="00F62C67" w:rsidP="00F62C67">
      <w:pPr>
        <w:jc w:val="center"/>
        <w:rPr>
          <w:rFonts w:ascii="Arial" w:hAnsi="Arial" w:cs="Arial"/>
          <w:b/>
          <w:bCs/>
          <w:caps/>
          <w:spacing w:val="60"/>
          <w:sz w:val="32"/>
          <w:szCs w:val="32"/>
        </w:rPr>
      </w:pPr>
    </w:p>
    <w:p w:rsidR="00F62C67" w:rsidRDefault="00F62C67" w:rsidP="008B4A05">
      <w:pPr>
        <w:tabs>
          <w:tab w:val="right" w:pos="5040"/>
          <w:tab w:val="left" w:pos="5220"/>
        </w:tabs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Dátum schválenia:</w:t>
      </w:r>
      <w:r w:rsidR="008B4A05">
        <w:rPr>
          <w:rFonts w:ascii="Arial" w:hAnsi="Arial" w:cs="Arial"/>
          <w:bCs/>
          <w:sz w:val="28"/>
          <w:szCs w:val="28"/>
        </w:rPr>
        <w:t xml:space="preserve"> 30.06.2016</w:t>
      </w:r>
    </w:p>
    <w:p w:rsidR="00F62C67" w:rsidRDefault="008B4A05" w:rsidP="008B4A05">
      <w:pPr>
        <w:tabs>
          <w:tab w:val="right" w:pos="5040"/>
          <w:tab w:val="left" w:pos="5220"/>
        </w:tabs>
        <w:jc w:val="center"/>
        <w:rPr>
          <w:rFonts w:ascii="Arial" w:hAnsi="Arial" w:cs="Arial"/>
          <w:caps/>
          <w:szCs w:val="28"/>
        </w:rPr>
      </w:pPr>
      <w:r>
        <w:rPr>
          <w:rFonts w:ascii="Arial" w:hAnsi="Arial" w:cs="Arial"/>
          <w:bCs/>
          <w:sz w:val="28"/>
          <w:szCs w:val="28"/>
        </w:rPr>
        <w:t>Dátum účinnosti:    15.07.2016</w:t>
      </w:r>
    </w:p>
    <w:p w:rsidR="005A600B" w:rsidRPr="005A600B" w:rsidRDefault="005A600B" w:rsidP="005A600B">
      <w:pPr>
        <w:pageBreakBefore/>
        <w:jc w:val="center"/>
        <w:rPr>
          <w:b/>
          <w:bCs/>
          <w:sz w:val="28"/>
        </w:rPr>
      </w:pPr>
      <w:r w:rsidRPr="005A600B">
        <w:rPr>
          <w:b/>
          <w:bCs/>
          <w:sz w:val="28"/>
        </w:rPr>
        <w:lastRenderedPageBreak/>
        <w:t xml:space="preserve">Dodatok č. 1/2016 </w:t>
      </w:r>
    </w:p>
    <w:p w:rsidR="005A600B" w:rsidRPr="005A600B" w:rsidRDefault="005A600B" w:rsidP="005A600B">
      <w:pPr>
        <w:jc w:val="center"/>
        <w:rPr>
          <w:b/>
          <w:bCs/>
          <w:sz w:val="28"/>
        </w:rPr>
      </w:pPr>
      <w:r w:rsidRPr="005A600B">
        <w:rPr>
          <w:b/>
          <w:bCs/>
          <w:sz w:val="28"/>
        </w:rPr>
        <w:t>k</w:t>
      </w:r>
    </w:p>
    <w:p w:rsidR="005A600B" w:rsidRPr="005A600B" w:rsidRDefault="005A600B" w:rsidP="005A600B">
      <w:pPr>
        <w:jc w:val="center"/>
        <w:rPr>
          <w:b/>
          <w:bCs/>
          <w:sz w:val="28"/>
        </w:rPr>
      </w:pPr>
      <w:r w:rsidRPr="005A600B">
        <w:rPr>
          <w:b/>
          <w:bCs/>
          <w:sz w:val="28"/>
        </w:rPr>
        <w:t xml:space="preserve">Všeobecne záväznému nariadeniu </w:t>
      </w:r>
    </w:p>
    <w:p w:rsidR="005A600B" w:rsidRPr="005A600B" w:rsidRDefault="005A600B" w:rsidP="005A600B">
      <w:pPr>
        <w:jc w:val="center"/>
        <w:rPr>
          <w:b/>
          <w:bCs/>
        </w:rPr>
      </w:pPr>
      <w:r w:rsidRPr="005A600B">
        <w:rPr>
          <w:b/>
          <w:bCs/>
          <w:sz w:val="28"/>
        </w:rPr>
        <w:t>Obce Liptovské Sliače</w:t>
      </w:r>
    </w:p>
    <w:p w:rsidR="005A600B" w:rsidRPr="005A600B" w:rsidRDefault="005A600B" w:rsidP="005A600B">
      <w:pPr>
        <w:jc w:val="center"/>
        <w:rPr>
          <w:b/>
          <w:bCs/>
          <w:sz w:val="28"/>
          <w:szCs w:val="18"/>
        </w:rPr>
      </w:pPr>
      <w:r w:rsidRPr="005A600B">
        <w:rPr>
          <w:b/>
          <w:bCs/>
          <w:sz w:val="28"/>
          <w:szCs w:val="28"/>
        </w:rPr>
        <w:t>č. 1/2015</w:t>
      </w:r>
    </w:p>
    <w:p w:rsidR="005A600B" w:rsidRPr="005A600B" w:rsidRDefault="005A600B" w:rsidP="005A600B">
      <w:pPr>
        <w:pStyle w:val="Default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A600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o podmienkach predaja výrobkov a poskytovania služieb na trhových miestach</w:t>
      </w:r>
    </w:p>
    <w:p w:rsidR="005A600B" w:rsidRPr="005A600B" w:rsidRDefault="005A600B" w:rsidP="005A600B">
      <w:pPr>
        <w:jc w:val="center"/>
        <w:rPr>
          <w:b/>
          <w:bCs/>
          <w:sz w:val="28"/>
          <w:szCs w:val="28"/>
        </w:rPr>
      </w:pPr>
      <w:r w:rsidRPr="005A600B">
        <w:rPr>
          <w:b/>
          <w:bCs/>
          <w:caps/>
          <w:sz w:val="28"/>
          <w:szCs w:val="28"/>
        </w:rPr>
        <w:t>na území Obce Liptovské Sliače</w:t>
      </w:r>
    </w:p>
    <w:p w:rsidR="005A600B" w:rsidRPr="005A600B" w:rsidRDefault="005A600B" w:rsidP="005A600B">
      <w:pPr>
        <w:jc w:val="center"/>
        <w:rPr>
          <w:b/>
          <w:bCs/>
          <w:sz w:val="22"/>
          <w:szCs w:val="22"/>
        </w:rPr>
      </w:pPr>
    </w:p>
    <w:p w:rsidR="005A600B" w:rsidRPr="005A600B" w:rsidRDefault="005A600B" w:rsidP="005A600B">
      <w:pPr>
        <w:ind w:firstLine="708"/>
        <w:jc w:val="both"/>
      </w:pPr>
      <w:r w:rsidRPr="005A600B">
        <w:t xml:space="preserve">Obecné zastupiteľstvo Obce Liptovské Sliače sa v zmysle ustanovenia § 6 ods. 1 zákona č. 369/1990 Zb. o obecnom zriadení v znení neskorších predpisov  uznieslo na tomto </w:t>
      </w:r>
    </w:p>
    <w:p w:rsidR="005A600B" w:rsidRPr="005A600B" w:rsidRDefault="005A600B" w:rsidP="005A600B">
      <w:pPr>
        <w:jc w:val="center"/>
        <w:rPr>
          <w:b/>
          <w:bCs/>
          <w:sz w:val="22"/>
          <w:szCs w:val="22"/>
        </w:rPr>
      </w:pPr>
    </w:p>
    <w:p w:rsidR="00F31425" w:rsidRDefault="005A600B" w:rsidP="005A600B">
      <w:pPr>
        <w:jc w:val="center"/>
        <w:rPr>
          <w:b/>
          <w:bCs/>
          <w:sz w:val="28"/>
        </w:rPr>
      </w:pPr>
      <w:r w:rsidRPr="005A600B">
        <w:rPr>
          <w:b/>
          <w:bCs/>
          <w:sz w:val="28"/>
        </w:rPr>
        <w:t xml:space="preserve">Dodatku č. 1/2016 </w:t>
      </w:r>
    </w:p>
    <w:p w:rsidR="005A600B" w:rsidRDefault="005A600B" w:rsidP="005A600B">
      <w:pPr>
        <w:jc w:val="center"/>
        <w:rPr>
          <w:b/>
          <w:bCs/>
          <w:sz w:val="28"/>
        </w:rPr>
      </w:pPr>
      <w:r w:rsidRPr="005A600B">
        <w:rPr>
          <w:b/>
          <w:bCs/>
          <w:sz w:val="28"/>
        </w:rPr>
        <w:t xml:space="preserve">k </w:t>
      </w:r>
      <w:r>
        <w:rPr>
          <w:b/>
          <w:bCs/>
          <w:sz w:val="28"/>
        </w:rPr>
        <w:t>všeobecne záväznému nariadeniu</w:t>
      </w:r>
    </w:p>
    <w:p w:rsidR="005A600B" w:rsidRDefault="005A600B" w:rsidP="005A600B">
      <w:pPr>
        <w:jc w:val="center"/>
        <w:rPr>
          <w:b/>
          <w:bCs/>
          <w:sz w:val="28"/>
        </w:rPr>
      </w:pPr>
    </w:p>
    <w:p w:rsidR="005A600B" w:rsidRDefault="005A600B" w:rsidP="002344B6">
      <w:pPr>
        <w:jc w:val="center"/>
        <w:rPr>
          <w:b/>
        </w:rPr>
      </w:pPr>
      <w:r w:rsidRPr="005A600B">
        <w:rPr>
          <w:b/>
        </w:rPr>
        <w:t>VZN č. 1/2015</w:t>
      </w:r>
    </w:p>
    <w:p w:rsidR="005A600B" w:rsidRPr="005A600B" w:rsidRDefault="005A600B" w:rsidP="002344B6">
      <w:pPr>
        <w:jc w:val="center"/>
        <w:rPr>
          <w:b/>
          <w:bCs/>
        </w:rPr>
      </w:pPr>
      <w:r w:rsidRPr="005A600B">
        <w:rPr>
          <w:b/>
          <w:bCs/>
          <w:caps/>
        </w:rPr>
        <w:t>o podmienkach predaja výrobkov a poskytovania služieb na trhových miestach</w:t>
      </w:r>
      <w:r>
        <w:rPr>
          <w:b/>
          <w:bCs/>
          <w:caps/>
        </w:rPr>
        <w:t xml:space="preserve"> </w:t>
      </w:r>
      <w:r w:rsidRPr="005A600B">
        <w:rPr>
          <w:b/>
          <w:bCs/>
          <w:caps/>
        </w:rPr>
        <w:t>na území Obce Liptovské Sliače</w:t>
      </w:r>
    </w:p>
    <w:p w:rsidR="005A600B" w:rsidRDefault="005A600B" w:rsidP="002344B6">
      <w:pPr>
        <w:spacing w:line="360" w:lineRule="auto"/>
        <w:jc w:val="center"/>
        <w:rPr>
          <w:b/>
        </w:rPr>
      </w:pPr>
      <w:r w:rsidRPr="005A600B">
        <w:rPr>
          <w:b/>
        </w:rPr>
        <w:t xml:space="preserve">zo dňa </w:t>
      </w:r>
      <w:r>
        <w:rPr>
          <w:b/>
        </w:rPr>
        <w:t>26</w:t>
      </w:r>
      <w:r w:rsidRPr="005A600B">
        <w:rPr>
          <w:b/>
        </w:rPr>
        <w:t>.0</w:t>
      </w:r>
      <w:r>
        <w:rPr>
          <w:b/>
        </w:rPr>
        <w:t>2</w:t>
      </w:r>
      <w:r w:rsidRPr="005A600B">
        <w:rPr>
          <w:b/>
        </w:rPr>
        <w:t>.201</w:t>
      </w:r>
      <w:r>
        <w:rPr>
          <w:b/>
        </w:rPr>
        <w:t>5</w:t>
      </w:r>
      <w:r w:rsidRPr="005A600B">
        <w:rPr>
          <w:b/>
        </w:rPr>
        <w:t xml:space="preserve"> sa mení</w:t>
      </w:r>
      <w:r w:rsidR="007C2B59">
        <w:rPr>
          <w:b/>
        </w:rPr>
        <w:t xml:space="preserve"> a dopĺňa</w:t>
      </w:r>
      <w:r w:rsidRPr="005A600B">
        <w:rPr>
          <w:b/>
        </w:rPr>
        <w:t xml:space="preserve"> nasledovne:</w:t>
      </w:r>
    </w:p>
    <w:p w:rsidR="00F31425" w:rsidRDefault="00F31425" w:rsidP="005A600B">
      <w:pPr>
        <w:spacing w:line="360" w:lineRule="auto"/>
        <w:jc w:val="both"/>
        <w:rPr>
          <w:b/>
        </w:rPr>
      </w:pPr>
    </w:p>
    <w:p w:rsidR="00F31425" w:rsidRPr="00C8591D" w:rsidRDefault="00F31425" w:rsidP="002344B6">
      <w:pPr>
        <w:jc w:val="both"/>
        <w:rPr>
          <w:rFonts w:eastAsia="Times New Roman"/>
          <w:b/>
          <w:lang w:eastAsia="sk-SK"/>
        </w:rPr>
      </w:pPr>
      <w:r>
        <w:t>do preambuly sa pred slová „</w:t>
      </w:r>
      <w:r w:rsidRPr="00C8591D">
        <w:t>v y d á v a</w:t>
      </w:r>
      <w:r w:rsidRPr="00F31425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toto všeobecne záväzné nariadenie</w:t>
      </w:r>
      <w:r>
        <w:t>“ pridáva text</w:t>
      </w:r>
      <w:r w:rsidR="002344B6">
        <w:t xml:space="preserve"> </w:t>
      </w:r>
      <w:r w:rsidRPr="00C8591D">
        <w:rPr>
          <w:b/>
        </w:rPr>
        <w:t>„a</w:t>
      </w:r>
      <w:r w:rsidR="002344B6">
        <w:rPr>
          <w:b/>
        </w:rPr>
        <w:t> </w:t>
      </w:r>
      <w:r w:rsidRPr="00C8591D">
        <w:rPr>
          <w:b/>
        </w:rPr>
        <w:t>podľa</w:t>
      </w:r>
      <w:r w:rsidR="002344B6">
        <w:rPr>
          <w:b/>
        </w:rPr>
        <w:t xml:space="preserve"> </w:t>
      </w:r>
      <w:r w:rsidRPr="00C8591D">
        <w:rPr>
          <w:b/>
        </w:rPr>
        <w:t xml:space="preserve">zákona č. </w:t>
      </w:r>
      <w:r w:rsidRPr="00C8591D">
        <w:rPr>
          <w:rFonts w:eastAsia="Times New Roman"/>
          <w:b/>
          <w:lang w:eastAsia="sk-SK"/>
        </w:rPr>
        <w:t>332/2015 Z.z. z 12. novembra 2015,</w:t>
      </w:r>
      <w:r w:rsidR="001827FD" w:rsidRPr="00C8591D">
        <w:rPr>
          <w:rFonts w:eastAsia="Times New Roman"/>
          <w:b/>
          <w:lang w:eastAsia="sk-SK"/>
        </w:rPr>
        <w:t xml:space="preserve"> </w:t>
      </w:r>
      <w:r w:rsidRPr="00C8591D">
        <w:rPr>
          <w:rFonts w:eastAsia="Times New Roman"/>
          <w:b/>
          <w:lang w:eastAsia="sk-SK"/>
        </w:rPr>
        <w:t xml:space="preserve">ktorým sa mení a dopĺňa zákon č. </w:t>
      </w:r>
      <w:hyperlink r:id="rId6" w:history="1">
        <w:r w:rsidRPr="00C8591D">
          <w:rPr>
            <w:rFonts w:eastAsia="Times New Roman"/>
            <w:b/>
            <w:lang w:eastAsia="sk-SK"/>
          </w:rPr>
          <w:t>178/1998 Z.z.</w:t>
        </w:r>
      </w:hyperlink>
      <w:r w:rsidRPr="00C8591D">
        <w:rPr>
          <w:rFonts w:eastAsia="Times New Roman"/>
          <w:b/>
          <w:lang w:eastAsia="sk-SK"/>
        </w:rPr>
        <w:t xml:space="preserve"> o podmienkach predaja výrobkov a poskytovania služieb na trhových miestach a o zmene a doplnení zákona č. </w:t>
      </w:r>
      <w:hyperlink r:id="rId7" w:history="1">
        <w:r w:rsidRPr="00C8591D">
          <w:rPr>
            <w:rFonts w:eastAsia="Times New Roman"/>
            <w:b/>
            <w:lang w:eastAsia="sk-SK"/>
          </w:rPr>
          <w:t>455/1991 Zb.</w:t>
        </w:r>
      </w:hyperlink>
      <w:r w:rsidRPr="00C8591D">
        <w:rPr>
          <w:rFonts w:eastAsia="Times New Roman"/>
          <w:b/>
          <w:lang w:eastAsia="sk-SK"/>
        </w:rPr>
        <w:t xml:space="preserve"> o živnostenskom podnikaní (živnostenský zákon) v znení neskorších predpisov v znení neskorších predpisov“</w:t>
      </w:r>
    </w:p>
    <w:p w:rsidR="00F31425" w:rsidRPr="00F31425" w:rsidRDefault="00F31425" w:rsidP="005A600B">
      <w:pPr>
        <w:spacing w:line="360" w:lineRule="auto"/>
        <w:jc w:val="both"/>
      </w:pPr>
    </w:p>
    <w:p w:rsidR="001827FD" w:rsidRDefault="001827FD" w:rsidP="001827FD">
      <w:pPr>
        <w:tabs>
          <w:tab w:val="left" w:pos="900"/>
        </w:tabs>
        <w:ind w:left="555"/>
        <w:jc w:val="center"/>
      </w:pPr>
      <w:r>
        <w:rPr>
          <w:b/>
        </w:rPr>
        <w:t>Záverečné ustanovenie</w:t>
      </w:r>
    </w:p>
    <w:p w:rsidR="001827FD" w:rsidRDefault="001827FD" w:rsidP="001827FD">
      <w:pPr>
        <w:pStyle w:val="Zkladntext"/>
        <w:tabs>
          <w:tab w:val="left" w:pos="900"/>
        </w:tabs>
        <w:ind w:left="555"/>
      </w:pPr>
    </w:p>
    <w:p w:rsidR="001827FD" w:rsidRDefault="001827FD" w:rsidP="002344B6">
      <w:pPr>
        <w:pStyle w:val="Normlnweb"/>
        <w:numPr>
          <w:ilvl w:val="0"/>
          <w:numId w:val="1"/>
        </w:numPr>
        <w:tabs>
          <w:tab w:val="clear" w:pos="720"/>
          <w:tab w:val="left" w:pos="90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Návrh  tohto Dodatku č.1/2016 k VZN  bol  zverejnený  na  úradnej  tabuli  obce  a na  internetovej stránke  obce  od  15.6.2016  do  29.6.2016.</w:t>
      </w:r>
    </w:p>
    <w:p w:rsidR="001827FD" w:rsidRDefault="001827FD" w:rsidP="002344B6">
      <w:pPr>
        <w:pStyle w:val="Normlnweb"/>
        <w:numPr>
          <w:ilvl w:val="0"/>
          <w:numId w:val="1"/>
        </w:numPr>
        <w:tabs>
          <w:tab w:val="clear" w:pos="720"/>
          <w:tab w:val="left" w:pos="90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Dodatok č. 1/2016 k VZN bol schválený Obecným zastupiteľstvom v Liptovských Sliačoch  dňa 30.6.2016, uznesením </w:t>
      </w:r>
      <w:r w:rsidRPr="008B4A05">
        <w:rPr>
          <w:sz w:val="24"/>
          <w:szCs w:val="24"/>
        </w:rPr>
        <w:t>č</w:t>
      </w:r>
      <w:r w:rsidR="008B4A05">
        <w:rPr>
          <w:sz w:val="24"/>
          <w:szCs w:val="24"/>
        </w:rPr>
        <w:t xml:space="preserve"> 56/13</w:t>
      </w:r>
      <w:r w:rsidRPr="008B4A05">
        <w:rPr>
          <w:sz w:val="24"/>
          <w:szCs w:val="24"/>
        </w:rPr>
        <w:t>/2016.</w:t>
      </w:r>
    </w:p>
    <w:p w:rsidR="001827FD" w:rsidRDefault="001827FD" w:rsidP="002344B6">
      <w:pPr>
        <w:pStyle w:val="Normlnweb"/>
        <w:numPr>
          <w:ilvl w:val="0"/>
          <w:numId w:val="1"/>
        </w:numPr>
        <w:tabs>
          <w:tab w:val="clear" w:pos="720"/>
          <w:tab w:val="left" w:pos="900"/>
        </w:tabs>
        <w:ind w:left="426" w:hanging="426"/>
        <w:jc w:val="both"/>
        <w:rPr>
          <w:sz w:val="24"/>
          <w:szCs w:val="24"/>
        </w:rPr>
      </w:pPr>
      <w:r w:rsidRPr="002344B6">
        <w:rPr>
          <w:sz w:val="24"/>
          <w:szCs w:val="24"/>
        </w:rPr>
        <w:t xml:space="preserve">Tento Dodatok k všeobecne záväznému nariadeniu nadobúda účinnosť dňa </w:t>
      </w:r>
      <w:r w:rsidR="002344B6">
        <w:rPr>
          <w:sz w:val="24"/>
          <w:szCs w:val="24"/>
        </w:rPr>
        <w:t>15.7.</w:t>
      </w:r>
      <w:bookmarkStart w:id="0" w:name="_GoBack"/>
      <w:bookmarkEnd w:id="0"/>
      <w:r w:rsidRPr="002344B6">
        <w:rPr>
          <w:sz w:val="24"/>
          <w:szCs w:val="24"/>
        </w:rPr>
        <w:t xml:space="preserve">2016. </w:t>
      </w:r>
    </w:p>
    <w:p w:rsidR="002344B6" w:rsidRPr="002973E1" w:rsidRDefault="002344B6" w:rsidP="002344B6">
      <w:pPr>
        <w:pStyle w:val="Normlnweb"/>
        <w:numPr>
          <w:ilvl w:val="0"/>
          <w:numId w:val="1"/>
        </w:numPr>
        <w:tabs>
          <w:tab w:val="clear" w:pos="720"/>
          <w:tab w:val="left" w:pos="900"/>
        </w:tabs>
        <w:ind w:left="426" w:hanging="426"/>
        <w:jc w:val="both"/>
        <w:rPr>
          <w:sz w:val="24"/>
          <w:szCs w:val="24"/>
        </w:rPr>
      </w:pPr>
      <w:r w:rsidRPr="002973E1">
        <w:rPr>
          <w:sz w:val="24"/>
          <w:szCs w:val="24"/>
        </w:rPr>
        <w:t>Prijat</w:t>
      </w:r>
      <w:r>
        <w:rPr>
          <w:sz w:val="24"/>
          <w:szCs w:val="24"/>
        </w:rPr>
        <w:t xml:space="preserve">ý Dodatok č. 1/2016 k </w:t>
      </w:r>
      <w:r w:rsidRPr="002973E1">
        <w:rPr>
          <w:sz w:val="24"/>
          <w:szCs w:val="24"/>
        </w:rPr>
        <w:t>všeobecne záväzné</w:t>
      </w:r>
      <w:r>
        <w:rPr>
          <w:sz w:val="24"/>
          <w:szCs w:val="24"/>
        </w:rPr>
        <w:t xml:space="preserve">mu </w:t>
      </w:r>
      <w:r w:rsidRPr="002973E1">
        <w:rPr>
          <w:sz w:val="24"/>
          <w:szCs w:val="24"/>
        </w:rPr>
        <w:t>nariadeni</w:t>
      </w:r>
      <w:r>
        <w:rPr>
          <w:sz w:val="24"/>
          <w:szCs w:val="24"/>
        </w:rPr>
        <w:t xml:space="preserve">u </w:t>
      </w:r>
      <w:r w:rsidRPr="002973E1">
        <w:rPr>
          <w:sz w:val="24"/>
          <w:szCs w:val="24"/>
        </w:rPr>
        <w:t xml:space="preserve">č. </w:t>
      </w:r>
      <w:r>
        <w:rPr>
          <w:sz w:val="24"/>
          <w:szCs w:val="24"/>
        </w:rPr>
        <w:t>1</w:t>
      </w:r>
      <w:r w:rsidRPr="002973E1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r w:rsidRPr="002973E1">
        <w:rPr>
          <w:sz w:val="24"/>
          <w:szCs w:val="24"/>
        </w:rPr>
        <w:t xml:space="preserve"> bol zverejnen</w:t>
      </w:r>
      <w:r>
        <w:rPr>
          <w:sz w:val="24"/>
          <w:szCs w:val="24"/>
        </w:rPr>
        <w:t>ý</w:t>
      </w:r>
      <w:r w:rsidRPr="002973E1">
        <w:rPr>
          <w:sz w:val="24"/>
          <w:szCs w:val="24"/>
        </w:rPr>
        <w:t xml:space="preserve"> na úradnej tabuli obce a na internetovej stránke obce dňa </w:t>
      </w:r>
      <w:r w:rsidR="008B4A05">
        <w:rPr>
          <w:sz w:val="24"/>
          <w:szCs w:val="24"/>
        </w:rPr>
        <w:t>01.07.2016</w:t>
      </w:r>
    </w:p>
    <w:p w:rsidR="001827FD" w:rsidRDefault="001827FD" w:rsidP="002344B6">
      <w:pPr>
        <w:pStyle w:val="Normlnweb"/>
        <w:numPr>
          <w:ilvl w:val="0"/>
          <w:numId w:val="1"/>
        </w:numPr>
        <w:tabs>
          <w:tab w:val="clear" w:pos="720"/>
          <w:tab w:val="left" w:pos="90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Zmeny  a doplnky  tohto  Dodatku VZN  schvaľuje   Obecné  zastupiteľstvo v Liptovských Sliačoch 3/5 väčšinou  prítomných  poslancov. </w:t>
      </w:r>
    </w:p>
    <w:p w:rsidR="001827FD" w:rsidRDefault="001827FD" w:rsidP="001827FD">
      <w:pPr>
        <w:jc w:val="both"/>
      </w:pPr>
    </w:p>
    <w:p w:rsidR="001827FD" w:rsidRDefault="001827FD" w:rsidP="001827FD">
      <w:r>
        <w:t xml:space="preserve">V Liptovských Sliačoch dňa </w:t>
      </w:r>
      <w:r w:rsidR="00D568F3">
        <w:t>30.06</w:t>
      </w:r>
      <w:r w:rsidR="008B4A05">
        <w:t>.2016</w:t>
      </w:r>
      <w:r>
        <w:t xml:space="preserve">                         </w:t>
      </w:r>
    </w:p>
    <w:p w:rsidR="001827FD" w:rsidRDefault="001827FD" w:rsidP="001827FD">
      <w:pPr>
        <w:pStyle w:val="Nadpis"/>
        <w:ind w:left="7080"/>
        <w:jc w:val="right"/>
        <w:rPr>
          <w:b w:val="0"/>
          <w:bCs w:val="0"/>
          <w:sz w:val="24"/>
        </w:rPr>
      </w:pPr>
    </w:p>
    <w:p w:rsidR="001827FD" w:rsidRPr="00C8591D" w:rsidRDefault="001827FD" w:rsidP="00C8591D">
      <w:pPr>
        <w:pStyle w:val="Nadpis"/>
        <w:ind w:left="7080"/>
        <w:jc w:val="left"/>
        <w:rPr>
          <w:b w:val="0"/>
          <w:bCs w:val="0"/>
          <w:sz w:val="24"/>
        </w:rPr>
      </w:pPr>
      <w:r w:rsidRPr="00C8591D">
        <w:rPr>
          <w:b w:val="0"/>
          <w:bCs w:val="0"/>
          <w:sz w:val="24"/>
        </w:rPr>
        <w:t>Mgr. Milan FRIČ</w:t>
      </w:r>
    </w:p>
    <w:p w:rsidR="001827FD" w:rsidRPr="00C8591D" w:rsidRDefault="00C8591D" w:rsidP="00C8591D">
      <w:pPr>
        <w:pStyle w:val="Nadpis"/>
        <w:ind w:left="7080"/>
        <w:jc w:val="left"/>
        <w:rPr>
          <w:b w:val="0"/>
          <w:bCs w:val="0"/>
          <w:caps/>
          <w:sz w:val="24"/>
        </w:rPr>
      </w:pPr>
      <w:r>
        <w:rPr>
          <w:b w:val="0"/>
          <w:bCs w:val="0"/>
          <w:sz w:val="24"/>
        </w:rPr>
        <w:t xml:space="preserve">   </w:t>
      </w:r>
      <w:r w:rsidR="001827FD" w:rsidRPr="00C8591D">
        <w:rPr>
          <w:b w:val="0"/>
          <w:bCs w:val="0"/>
          <w:sz w:val="24"/>
        </w:rPr>
        <w:t>starosta obce</w:t>
      </w:r>
    </w:p>
    <w:p w:rsidR="001827FD" w:rsidRDefault="001827FD" w:rsidP="001827FD">
      <w:pPr>
        <w:ind w:left="6381"/>
        <w:jc w:val="both"/>
        <w:rPr>
          <w:color w:val="000000"/>
        </w:rPr>
      </w:pPr>
    </w:p>
    <w:p w:rsidR="001827FD" w:rsidRDefault="001827FD" w:rsidP="001827FD">
      <w:pPr>
        <w:jc w:val="both"/>
        <w:rPr>
          <w:color w:val="000000"/>
        </w:rPr>
      </w:pPr>
    </w:p>
    <w:p w:rsidR="001827FD" w:rsidRDefault="001827FD" w:rsidP="001827FD">
      <w:pPr>
        <w:jc w:val="both"/>
      </w:pPr>
      <w:r>
        <w:t xml:space="preserve">Vyvesené na </w:t>
      </w:r>
      <w:r w:rsidR="0064010F">
        <w:t xml:space="preserve">úradnej tabuli dňa </w:t>
      </w:r>
      <w:r w:rsidR="008B4A05">
        <w:t>01.07.2016</w:t>
      </w:r>
    </w:p>
    <w:p w:rsidR="00213E28" w:rsidRDefault="0064010F" w:rsidP="002344B6">
      <w:pPr>
        <w:jc w:val="both"/>
      </w:pPr>
      <w:r>
        <w:t xml:space="preserve">Zvesené z úradnej tabule dňa </w:t>
      </w:r>
    </w:p>
    <w:sectPr w:rsidR="00213E28" w:rsidSect="00213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C573662"/>
    <w:multiLevelType w:val="hybridMultilevel"/>
    <w:tmpl w:val="0E7C0D2A"/>
    <w:lvl w:ilvl="0" w:tplc="041B000F">
      <w:start w:val="1"/>
      <w:numFmt w:val="decimal"/>
      <w:lvlText w:val="%1."/>
      <w:lvlJc w:val="left"/>
      <w:pPr>
        <w:ind w:left="1275" w:hanging="360"/>
      </w:pPr>
    </w:lvl>
    <w:lvl w:ilvl="1" w:tplc="041B0019" w:tentative="1">
      <w:start w:val="1"/>
      <w:numFmt w:val="lowerLetter"/>
      <w:lvlText w:val="%2."/>
      <w:lvlJc w:val="left"/>
      <w:pPr>
        <w:ind w:left="1995" w:hanging="360"/>
      </w:pPr>
    </w:lvl>
    <w:lvl w:ilvl="2" w:tplc="041B001B" w:tentative="1">
      <w:start w:val="1"/>
      <w:numFmt w:val="lowerRoman"/>
      <w:lvlText w:val="%3."/>
      <w:lvlJc w:val="right"/>
      <w:pPr>
        <w:ind w:left="2715" w:hanging="180"/>
      </w:pPr>
    </w:lvl>
    <w:lvl w:ilvl="3" w:tplc="041B000F" w:tentative="1">
      <w:start w:val="1"/>
      <w:numFmt w:val="decimal"/>
      <w:lvlText w:val="%4."/>
      <w:lvlJc w:val="left"/>
      <w:pPr>
        <w:ind w:left="3435" w:hanging="360"/>
      </w:pPr>
    </w:lvl>
    <w:lvl w:ilvl="4" w:tplc="041B0019" w:tentative="1">
      <w:start w:val="1"/>
      <w:numFmt w:val="lowerLetter"/>
      <w:lvlText w:val="%5."/>
      <w:lvlJc w:val="left"/>
      <w:pPr>
        <w:ind w:left="4155" w:hanging="360"/>
      </w:pPr>
    </w:lvl>
    <w:lvl w:ilvl="5" w:tplc="041B001B" w:tentative="1">
      <w:start w:val="1"/>
      <w:numFmt w:val="lowerRoman"/>
      <w:lvlText w:val="%6."/>
      <w:lvlJc w:val="right"/>
      <w:pPr>
        <w:ind w:left="4875" w:hanging="180"/>
      </w:pPr>
    </w:lvl>
    <w:lvl w:ilvl="6" w:tplc="041B000F" w:tentative="1">
      <w:start w:val="1"/>
      <w:numFmt w:val="decimal"/>
      <w:lvlText w:val="%7."/>
      <w:lvlJc w:val="left"/>
      <w:pPr>
        <w:ind w:left="5595" w:hanging="360"/>
      </w:pPr>
    </w:lvl>
    <w:lvl w:ilvl="7" w:tplc="041B0019" w:tentative="1">
      <w:start w:val="1"/>
      <w:numFmt w:val="lowerLetter"/>
      <w:lvlText w:val="%8."/>
      <w:lvlJc w:val="left"/>
      <w:pPr>
        <w:ind w:left="6315" w:hanging="360"/>
      </w:pPr>
    </w:lvl>
    <w:lvl w:ilvl="8" w:tplc="041B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2C67"/>
    <w:rsid w:val="001827FD"/>
    <w:rsid w:val="00213E28"/>
    <w:rsid w:val="002344B6"/>
    <w:rsid w:val="00471CDE"/>
    <w:rsid w:val="005A600B"/>
    <w:rsid w:val="0064010F"/>
    <w:rsid w:val="007C2B59"/>
    <w:rsid w:val="008B4A05"/>
    <w:rsid w:val="008F76D9"/>
    <w:rsid w:val="00941E23"/>
    <w:rsid w:val="00C8591D"/>
    <w:rsid w:val="00CE1F80"/>
    <w:rsid w:val="00D568F3"/>
    <w:rsid w:val="00E36680"/>
    <w:rsid w:val="00E7262F"/>
    <w:rsid w:val="00F10E79"/>
    <w:rsid w:val="00F31425"/>
    <w:rsid w:val="00F6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C6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F62C67"/>
    <w:pPr>
      <w:jc w:val="center"/>
    </w:pPr>
    <w:rPr>
      <w:b/>
      <w:bCs/>
      <w:sz w:val="28"/>
    </w:rPr>
  </w:style>
  <w:style w:type="paragraph" w:styleId="Zkladntext">
    <w:name w:val="Body Text"/>
    <w:basedOn w:val="Normlny"/>
    <w:link w:val="ZkladntextChar"/>
    <w:rsid w:val="00F62C6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F62C67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F62C6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semiHidden/>
    <w:unhideWhenUsed/>
    <w:rsid w:val="00F31425"/>
    <w:rPr>
      <w:color w:val="0000FF"/>
      <w:u w:val="single"/>
    </w:rPr>
  </w:style>
  <w:style w:type="paragraph" w:customStyle="1" w:styleId="Normlnweb">
    <w:name w:val="Normální (web)"/>
    <w:basedOn w:val="Normlny"/>
    <w:rsid w:val="001827FD"/>
    <w:pPr>
      <w:spacing w:after="45"/>
    </w:pPr>
    <w:rPr>
      <w:rFonts w:eastAsia="Times New Roman"/>
      <w:sz w:val="16"/>
      <w:szCs w:val="16"/>
      <w:lang w:eastAsia="ar-SA"/>
    </w:rPr>
  </w:style>
  <w:style w:type="paragraph" w:styleId="Odsekzoznamu">
    <w:name w:val="List Paragraph"/>
    <w:basedOn w:val="Normlny"/>
    <w:uiPriority w:val="34"/>
    <w:qFormat/>
    <w:rsid w:val="00182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C6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F62C67"/>
    <w:pPr>
      <w:jc w:val="center"/>
    </w:pPr>
    <w:rPr>
      <w:b/>
      <w:bCs/>
      <w:sz w:val="28"/>
    </w:rPr>
  </w:style>
  <w:style w:type="paragraph" w:styleId="Zkladntext">
    <w:name w:val="Body Text"/>
    <w:basedOn w:val="Normlny"/>
    <w:link w:val="ZkladntextChar"/>
    <w:rsid w:val="00F62C6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F62C67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F62C6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semiHidden/>
    <w:unhideWhenUsed/>
    <w:rsid w:val="00F31425"/>
    <w:rPr>
      <w:color w:val="0000FF"/>
      <w:u w:val="single"/>
    </w:rPr>
  </w:style>
  <w:style w:type="paragraph" w:customStyle="1" w:styleId="Normlnweb">
    <w:name w:val="Normální (web)"/>
    <w:basedOn w:val="Normlny"/>
    <w:rsid w:val="001827FD"/>
    <w:pPr>
      <w:spacing w:after="45"/>
    </w:pPr>
    <w:rPr>
      <w:rFonts w:eastAsia="Times New Roman"/>
      <w:sz w:val="16"/>
      <w:szCs w:val="16"/>
      <w:lang w:eastAsia="ar-SA"/>
    </w:rPr>
  </w:style>
  <w:style w:type="paragraph" w:styleId="Odsekzoznamu">
    <w:name w:val="List Paragraph"/>
    <w:basedOn w:val="Normlny"/>
    <w:uiPriority w:val="34"/>
    <w:qFormat/>
    <w:rsid w:val="00182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easpi.sk/products/lawText/1/85118/1/ASPI%253A/455/1991%20Zb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easpi.sk/products/lawText/1/85118/1/ASPI%253A/178/1998%20Z.z.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pc-spravca</cp:lastModifiedBy>
  <cp:revision>6</cp:revision>
  <dcterms:created xsi:type="dcterms:W3CDTF">2016-06-13T13:25:00Z</dcterms:created>
  <dcterms:modified xsi:type="dcterms:W3CDTF">2016-07-01T06:55:00Z</dcterms:modified>
</cp:coreProperties>
</file>