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32D8" w:rsidRPr="009C78A6" w:rsidRDefault="009D5C87">
      <w:pPr>
        <w:jc w:val="both"/>
        <w:rPr>
          <w:rFonts w:ascii="Times New Roman" w:eastAsia="Courier New" w:hAnsi="Times New Roman" w:cs="Times New Roman"/>
          <w:color w:val="00000A"/>
          <w:lang w:eastAsia="ar-SA"/>
        </w:rPr>
      </w:pPr>
      <w:r>
        <w:rPr>
          <w:rFonts w:ascii="Times New Roman" w:hAnsi="Times New Roman" w:cs="Times New Roman"/>
          <w:noProof/>
          <w:lang w:eastAsia="sk-SK" w:bidi="ar-SA"/>
        </w:rPr>
        <w:drawing>
          <wp:anchor distT="0" distB="0" distL="0" distR="114935" simplePos="0" relativeHeight="251657728" behindDoc="1" locked="0" layoutInCell="1" allowOverlap="1">
            <wp:simplePos x="0" y="0"/>
            <wp:positionH relativeFrom="column">
              <wp:posOffset>0</wp:posOffset>
            </wp:positionH>
            <wp:positionV relativeFrom="paragraph">
              <wp:posOffset>114300</wp:posOffset>
            </wp:positionV>
            <wp:extent cx="605155" cy="670560"/>
            <wp:effectExtent l="0" t="0" r="4445"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155" cy="6705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032D8" w:rsidRPr="009C78A6" w:rsidRDefault="00F032D8">
      <w:pPr>
        <w:pStyle w:val="Hlavika"/>
        <w:tabs>
          <w:tab w:val="clear" w:pos="9072"/>
          <w:tab w:val="right" w:pos="9720"/>
        </w:tabs>
        <w:spacing w:before="120"/>
        <w:jc w:val="both"/>
        <w:rPr>
          <w:rFonts w:ascii="Times New Roman" w:hAnsi="Times New Roman" w:cs="Times New Roman"/>
          <w:color w:val="0000FF"/>
        </w:rPr>
      </w:pPr>
      <w:r w:rsidRPr="009D5C87">
        <w:rPr>
          <w:rFonts w:ascii="Times New Roman" w:eastAsia="Liberation Serif" w:hAnsi="Times New Roman" w:cs="Times New Roman"/>
          <w:b/>
          <w:color w:val="0000FF"/>
          <w:spacing w:val="40"/>
          <w:sz w:val="40"/>
          <w:szCs w:val="40"/>
          <w14:shadow w14:blurRad="50800" w14:dist="38100" w14:dir="2700000" w14:sx="100000" w14:sy="100000" w14:kx="0" w14:ky="0" w14:algn="tl">
            <w14:srgbClr w14:val="000000">
              <w14:alpha w14:val="60000"/>
            </w14:srgbClr>
          </w14:shadow>
        </w:rPr>
        <w:t xml:space="preserve">                           </w:t>
      </w:r>
      <w:r w:rsidRPr="009D5C87">
        <w:rPr>
          <w:rFonts w:ascii="Times New Roman" w:hAnsi="Times New Roman" w:cs="Times New Roman"/>
          <w:b/>
          <w:color w:val="0000FF"/>
          <w:spacing w:val="40"/>
          <w:sz w:val="40"/>
          <w:szCs w:val="40"/>
          <w14:shadow w14:blurRad="50800" w14:dist="38100" w14:dir="2700000" w14:sx="100000" w14:sy="100000" w14:kx="0" w14:ky="0" w14:algn="tl">
            <w14:srgbClr w14:val="000000">
              <w14:alpha w14:val="60000"/>
            </w14:srgbClr>
          </w14:shadow>
        </w:rPr>
        <w:t xml:space="preserve">OBEC </w:t>
      </w:r>
      <w:r w:rsidRPr="009D5C87">
        <w:rPr>
          <w:rFonts w:ascii="Times New Roman" w:hAnsi="Times New Roman" w:cs="Times New Roman"/>
          <w:b/>
          <w:color w:val="FF0000"/>
          <w:spacing w:val="40"/>
          <w:sz w:val="40"/>
          <w:szCs w:val="40"/>
          <w14:shadow w14:blurRad="50800" w14:dist="38100" w14:dir="2700000" w14:sx="100000" w14:sy="100000" w14:kx="0" w14:ky="0" w14:algn="tl">
            <w14:srgbClr w14:val="000000">
              <w14:alpha w14:val="60000"/>
            </w14:srgbClr>
          </w14:shadow>
        </w:rPr>
        <w:t>LIPTOVSKÉ SLIAČE</w:t>
      </w:r>
    </w:p>
    <w:p w:rsidR="00F032D8" w:rsidRPr="009C78A6" w:rsidRDefault="00F032D8" w:rsidP="001E669C">
      <w:pPr>
        <w:pStyle w:val="Nadpis3"/>
        <w:numPr>
          <w:ilvl w:val="2"/>
          <w:numId w:val="2"/>
        </w:numPr>
        <w:tabs>
          <w:tab w:val="left" w:pos="720"/>
        </w:tabs>
        <w:ind w:left="360" w:firstLine="0"/>
        <w:jc w:val="both"/>
        <w:rPr>
          <w:rFonts w:ascii="Times New Roman" w:hAnsi="Times New Roman" w:cs="Times New Roman"/>
          <w:color w:val="0000FF"/>
        </w:rPr>
      </w:pPr>
    </w:p>
    <w:p w:rsidR="00F032D8" w:rsidRPr="009C78A6" w:rsidRDefault="00F032D8">
      <w:pPr>
        <w:pBdr>
          <w:top w:val="none" w:sz="0" w:space="0" w:color="000000"/>
          <w:left w:val="none" w:sz="0" w:space="0" w:color="000000"/>
          <w:bottom w:val="single" w:sz="4" w:space="1" w:color="0000FF"/>
          <w:right w:val="none" w:sz="0" w:space="0" w:color="000000"/>
        </w:pBdr>
        <w:ind w:left="284"/>
        <w:jc w:val="both"/>
        <w:rPr>
          <w:rFonts w:ascii="Times New Roman" w:eastAsia="Courier New" w:hAnsi="Times New Roman" w:cs="Times New Roman"/>
          <w:color w:val="00000A"/>
          <w:lang w:eastAsia="ar-SA"/>
        </w:rPr>
      </w:pPr>
    </w:p>
    <w:p w:rsidR="00F032D8" w:rsidRPr="009C78A6" w:rsidRDefault="00F032D8">
      <w:pPr>
        <w:ind w:left="284"/>
        <w:jc w:val="both"/>
        <w:rPr>
          <w:rFonts w:ascii="Times New Roman" w:eastAsia="Courier New" w:hAnsi="Times New Roman" w:cs="Times New Roman"/>
          <w:b/>
          <w:color w:val="00000A"/>
          <w:spacing w:val="40"/>
          <w:lang w:eastAsia="ar-SA"/>
        </w:rPr>
      </w:pPr>
    </w:p>
    <w:p w:rsidR="00F032D8" w:rsidRPr="009C78A6" w:rsidRDefault="00F032D8" w:rsidP="001E669C">
      <w:pPr>
        <w:pStyle w:val="Nadpis5"/>
        <w:numPr>
          <w:ilvl w:val="4"/>
          <w:numId w:val="2"/>
        </w:numPr>
        <w:tabs>
          <w:tab w:val="left" w:pos="240"/>
        </w:tabs>
        <w:jc w:val="center"/>
        <w:rPr>
          <w:rFonts w:ascii="Times New Roman" w:hAnsi="Times New Roman" w:cs="Times New Roman"/>
          <w:sz w:val="24"/>
        </w:rPr>
      </w:pPr>
      <w:r w:rsidRPr="009C78A6">
        <w:rPr>
          <w:rFonts w:ascii="Times New Roman" w:hAnsi="Times New Roman" w:cs="Times New Roman"/>
          <w:sz w:val="24"/>
        </w:rPr>
        <w:t>Z Á P I S N I C A</w:t>
      </w:r>
    </w:p>
    <w:p w:rsidR="00F032D8" w:rsidRPr="009C78A6" w:rsidRDefault="00F032D8">
      <w:pPr>
        <w:pStyle w:val="Zkladntext21"/>
        <w:tabs>
          <w:tab w:val="left" w:pos="240"/>
        </w:tabs>
        <w:rPr>
          <w:rFonts w:ascii="Times New Roman" w:hAnsi="Times New Roman" w:cs="Times New Roman"/>
          <w:b/>
          <w:sz w:val="24"/>
        </w:rPr>
      </w:pPr>
      <w:r w:rsidRPr="009C78A6">
        <w:rPr>
          <w:rFonts w:ascii="Times New Roman" w:hAnsi="Times New Roman" w:cs="Times New Roman"/>
          <w:b/>
          <w:sz w:val="24"/>
        </w:rPr>
        <w:t xml:space="preserve">zo zasadnutia Obecného zastupiteľstva v  Liptovských Sliačoch, </w:t>
      </w:r>
    </w:p>
    <w:p w:rsidR="00F032D8" w:rsidRPr="009C78A6" w:rsidRDefault="00F032D8">
      <w:pPr>
        <w:pStyle w:val="Zkladntext21"/>
        <w:tabs>
          <w:tab w:val="left" w:pos="240"/>
        </w:tabs>
        <w:rPr>
          <w:rFonts w:ascii="Times New Roman" w:hAnsi="Times New Roman" w:cs="Times New Roman"/>
          <w:b/>
          <w:sz w:val="24"/>
        </w:rPr>
      </w:pPr>
      <w:r w:rsidRPr="009C78A6">
        <w:rPr>
          <w:rFonts w:ascii="Times New Roman" w:hAnsi="Times New Roman" w:cs="Times New Roman"/>
          <w:b/>
          <w:sz w:val="24"/>
        </w:rPr>
        <w:t>ktoré sa konalo</w:t>
      </w:r>
    </w:p>
    <w:p w:rsidR="00F032D8" w:rsidRPr="009C78A6" w:rsidRDefault="00701D06">
      <w:pPr>
        <w:pStyle w:val="Zkladntext21"/>
        <w:tabs>
          <w:tab w:val="left" w:pos="240"/>
        </w:tabs>
        <w:rPr>
          <w:rFonts w:ascii="Times New Roman" w:eastAsia="Courier New" w:hAnsi="Times New Roman" w:cs="Times New Roman"/>
          <w:b/>
          <w:color w:val="00000A"/>
          <w:sz w:val="24"/>
          <w:lang w:eastAsia="ar-SA"/>
        </w:rPr>
      </w:pPr>
      <w:r w:rsidRPr="009C78A6">
        <w:rPr>
          <w:rFonts w:ascii="Times New Roman" w:hAnsi="Times New Roman" w:cs="Times New Roman"/>
          <w:b/>
          <w:sz w:val="24"/>
        </w:rPr>
        <w:t xml:space="preserve">dňa   </w:t>
      </w:r>
      <w:r w:rsidR="00BA6247">
        <w:rPr>
          <w:rFonts w:ascii="Times New Roman" w:hAnsi="Times New Roman" w:cs="Times New Roman"/>
          <w:b/>
          <w:sz w:val="24"/>
        </w:rPr>
        <w:t>08. Decembra 2016</w:t>
      </w:r>
    </w:p>
    <w:p w:rsidR="00F032D8" w:rsidRPr="009C78A6" w:rsidRDefault="00F032D8">
      <w:pPr>
        <w:pStyle w:val="Zkladntext21"/>
        <w:tabs>
          <w:tab w:val="left" w:pos="240"/>
        </w:tabs>
        <w:jc w:val="both"/>
        <w:rPr>
          <w:rFonts w:ascii="Times New Roman" w:eastAsia="Courier New" w:hAnsi="Times New Roman" w:cs="Times New Roman"/>
          <w:b/>
          <w:color w:val="00000A"/>
          <w:sz w:val="24"/>
          <w:lang w:eastAsia="ar-SA"/>
        </w:rPr>
      </w:pPr>
    </w:p>
    <w:p w:rsidR="00F032D8" w:rsidRPr="009C78A6" w:rsidRDefault="00F032D8">
      <w:pPr>
        <w:pStyle w:val="Zkladntext21"/>
        <w:tabs>
          <w:tab w:val="right" w:pos="4820"/>
          <w:tab w:val="left" w:pos="5245"/>
        </w:tabs>
        <w:jc w:val="both"/>
        <w:rPr>
          <w:rFonts w:ascii="Times New Roman" w:eastAsia="Courier New" w:hAnsi="Times New Roman" w:cs="Times New Roman"/>
          <w:bCs/>
          <w:color w:val="00000A"/>
          <w:sz w:val="24"/>
          <w:lang w:eastAsia="ar-SA"/>
        </w:rPr>
      </w:pPr>
      <w:r w:rsidRPr="009C78A6">
        <w:rPr>
          <w:rFonts w:ascii="Times New Roman" w:eastAsia="Courier New" w:hAnsi="Times New Roman" w:cs="Times New Roman"/>
          <w:b/>
          <w:color w:val="00000A"/>
          <w:sz w:val="24"/>
          <w:lang w:eastAsia="ar-SA"/>
        </w:rPr>
        <w:tab/>
      </w:r>
      <w:r w:rsidRPr="009C78A6">
        <w:rPr>
          <w:rFonts w:ascii="Times New Roman" w:eastAsia="Courier New" w:hAnsi="Times New Roman" w:cs="Times New Roman"/>
          <w:bCs/>
          <w:color w:val="00000A"/>
          <w:sz w:val="24"/>
          <w:lang w:eastAsia="ar-SA"/>
        </w:rPr>
        <w:t>Sta</w:t>
      </w:r>
      <w:r w:rsidR="00B6252E">
        <w:rPr>
          <w:rFonts w:ascii="Times New Roman" w:eastAsia="Courier New" w:hAnsi="Times New Roman" w:cs="Times New Roman"/>
          <w:bCs/>
          <w:color w:val="00000A"/>
          <w:sz w:val="24"/>
          <w:lang w:eastAsia="ar-SA"/>
        </w:rPr>
        <w:t xml:space="preserve">rosta obce Liptovské Sliače: </w:t>
      </w:r>
      <w:r w:rsidR="00B6252E">
        <w:rPr>
          <w:rFonts w:ascii="Times New Roman" w:eastAsia="Courier New" w:hAnsi="Times New Roman" w:cs="Times New Roman"/>
          <w:bCs/>
          <w:color w:val="00000A"/>
          <w:sz w:val="24"/>
          <w:lang w:eastAsia="ar-SA"/>
        </w:rPr>
        <w:tab/>
        <w:t>Mgr</w:t>
      </w:r>
      <w:r w:rsidRPr="009C78A6">
        <w:rPr>
          <w:rFonts w:ascii="Times New Roman" w:eastAsia="Courier New" w:hAnsi="Times New Roman" w:cs="Times New Roman"/>
          <w:bCs/>
          <w:color w:val="00000A"/>
          <w:sz w:val="24"/>
          <w:lang w:eastAsia="ar-SA"/>
        </w:rPr>
        <w:t xml:space="preserve">. Milan </w:t>
      </w:r>
      <w:proofErr w:type="spellStart"/>
      <w:r w:rsidRPr="009C78A6">
        <w:rPr>
          <w:rFonts w:ascii="Times New Roman" w:eastAsia="Courier New" w:hAnsi="Times New Roman" w:cs="Times New Roman"/>
          <w:bCs/>
          <w:color w:val="00000A"/>
          <w:sz w:val="24"/>
          <w:lang w:eastAsia="ar-SA"/>
        </w:rPr>
        <w:t>Frič</w:t>
      </w:r>
      <w:proofErr w:type="spellEnd"/>
    </w:p>
    <w:p w:rsidR="00F032D8" w:rsidRPr="009C78A6" w:rsidRDefault="00F032D8">
      <w:pPr>
        <w:pStyle w:val="Zkladntext21"/>
        <w:tabs>
          <w:tab w:val="right" w:pos="4820"/>
          <w:tab w:val="left" w:pos="5245"/>
        </w:tabs>
        <w:jc w:val="both"/>
        <w:rPr>
          <w:rFonts w:ascii="Times New Roman" w:eastAsia="Courier New" w:hAnsi="Times New Roman" w:cs="Times New Roman"/>
          <w:bCs/>
          <w:color w:val="00000A"/>
          <w:sz w:val="24"/>
          <w:lang w:eastAsia="ar-SA"/>
        </w:rPr>
      </w:pPr>
      <w:r w:rsidRPr="009C78A6">
        <w:rPr>
          <w:rFonts w:ascii="Times New Roman" w:eastAsia="Courier New" w:hAnsi="Times New Roman" w:cs="Times New Roman"/>
          <w:bCs/>
          <w:color w:val="00000A"/>
          <w:sz w:val="24"/>
          <w:lang w:eastAsia="ar-SA"/>
        </w:rPr>
        <w:tab/>
        <w:t>Zástupca starostu obce Liptovské Sliače:</w:t>
      </w:r>
      <w:r w:rsidRPr="009C78A6">
        <w:rPr>
          <w:rFonts w:ascii="Times New Roman" w:eastAsia="Courier New" w:hAnsi="Times New Roman" w:cs="Times New Roman"/>
          <w:bCs/>
          <w:color w:val="00000A"/>
          <w:sz w:val="24"/>
          <w:lang w:eastAsia="ar-SA"/>
        </w:rPr>
        <w:tab/>
        <w:t xml:space="preserve">Pavol </w:t>
      </w:r>
      <w:proofErr w:type="spellStart"/>
      <w:r w:rsidRPr="009C78A6">
        <w:rPr>
          <w:rFonts w:ascii="Times New Roman" w:eastAsia="Courier New" w:hAnsi="Times New Roman" w:cs="Times New Roman"/>
          <w:bCs/>
          <w:color w:val="00000A"/>
          <w:sz w:val="24"/>
          <w:lang w:eastAsia="ar-SA"/>
        </w:rPr>
        <w:t>Bartík</w:t>
      </w:r>
      <w:proofErr w:type="spellEnd"/>
    </w:p>
    <w:p w:rsidR="00F032D8" w:rsidRPr="009C78A6" w:rsidRDefault="00F032D8">
      <w:pPr>
        <w:pStyle w:val="Zkladntext21"/>
        <w:tabs>
          <w:tab w:val="right" w:pos="4820"/>
          <w:tab w:val="left" w:pos="5245"/>
        </w:tabs>
        <w:jc w:val="both"/>
        <w:rPr>
          <w:rFonts w:ascii="Times New Roman" w:eastAsia="Courier New" w:hAnsi="Times New Roman" w:cs="Times New Roman"/>
          <w:b/>
          <w:color w:val="00000A"/>
          <w:sz w:val="24"/>
          <w:lang w:eastAsia="ar-SA"/>
        </w:rPr>
      </w:pPr>
      <w:r w:rsidRPr="009C78A6">
        <w:rPr>
          <w:rFonts w:ascii="Times New Roman" w:eastAsia="Courier New" w:hAnsi="Times New Roman" w:cs="Times New Roman"/>
          <w:bCs/>
          <w:color w:val="00000A"/>
          <w:sz w:val="24"/>
          <w:lang w:eastAsia="ar-SA"/>
        </w:rPr>
        <w:tab/>
        <w:t>Hlavný kontrolór obce Liptovské Sliače:</w:t>
      </w:r>
      <w:r w:rsidRPr="009C78A6">
        <w:rPr>
          <w:rFonts w:ascii="Times New Roman" w:eastAsia="Courier New" w:hAnsi="Times New Roman" w:cs="Times New Roman"/>
          <w:bCs/>
          <w:color w:val="00000A"/>
          <w:sz w:val="24"/>
          <w:lang w:eastAsia="ar-SA"/>
        </w:rPr>
        <w:tab/>
        <w:t xml:space="preserve">Ing. Janka </w:t>
      </w:r>
      <w:proofErr w:type="spellStart"/>
      <w:r w:rsidRPr="009C78A6">
        <w:rPr>
          <w:rFonts w:ascii="Times New Roman" w:eastAsia="Courier New" w:hAnsi="Times New Roman" w:cs="Times New Roman"/>
          <w:bCs/>
          <w:color w:val="00000A"/>
          <w:sz w:val="24"/>
          <w:lang w:eastAsia="ar-SA"/>
        </w:rPr>
        <w:t>Littvová</w:t>
      </w:r>
      <w:proofErr w:type="spellEnd"/>
      <w:r w:rsidRPr="009C78A6">
        <w:rPr>
          <w:rFonts w:ascii="Times New Roman" w:eastAsia="Courier New" w:hAnsi="Times New Roman" w:cs="Times New Roman"/>
          <w:bCs/>
          <w:color w:val="00000A"/>
          <w:sz w:val="24"/>
          <w:lang w:eastAsia="ar-SA"/>
        </w:rPr>
        <w:t xml:space="preserve">  </w:t>
      </w:r>
    </w:p>
    <w:p w:rsidR="00F032D8" w:rsidRPr="009C78A6" w:rsidRDefault="00F032D8">
      <w:pPr>
        <w:pStyle w:val="Zkladntext21"/>
        <w:tabs>
          <w:tab w:val="left" w:pos="240"/>
        </w:tabs>
        <w:jc w:val="both"/>
        <w:rPr>
          <w:rFonts w:ascii="Times New Roman" w:eastAsia="Courier New" w:hAnsi="Times New Roman" w:cs="Times New Roman"/>
          <w:b/>
          <w:color w:val="00000A"/>
          <w:sz w:val="24"/>
          <w:lang w:eastAsia="ar-SA"/>
        </w:rPr>
      </w:pPr>
    </w:p>
    <w:p w:rsidR="00F032D8" w:rsidRDefault="00F032D8">
      <w:pPr>
        <w:tabs>
          <w:tab w:val="left" w:pos="240"/>
        </w:tabs>
        <w:jc w:val="both"/>
        <w:rPr>
          <w:rFonts w:cs="Liberation Serif" w:hint="eastAsia"/>
          <w:szCs w:val="12"/>
        </w:rPr>
      </w:pPr>
      <w:r w:rsidRPr="009C78A6">
        <w:rPr>
          <w:rFonts w:ascii="Times New Roman" w:hAnsi="Times New Roman" w:cs="Times New Roman"/>
          <w:b/>
        </w:rPr>
        <w:t>Prítomní členovia O</w:t>
      </w:r>
      <w:r w:rsidRPr="00501032">
        <w:rPr>
          <w:rFonts w:ascii="Times New Roman" w:hAnsi="Times New Roman" w:cs="Times New Roman"/>
          <w:b/>
        </w:rPr>
        <w:t>Z:</w:t>
      </w:r>
      <w:r w:rsidRPr="009C78A6">
        <w:rPr>
          <w:rFonts w:ascii="Times New Roman" w:hAnsi="Times New Roman" w:cs="Times New Roman"/>
        </w:rPr>
        <w:t xml:space="preserve"> </w:t>
      </w:r>
      <w:r w:rsidR="00F13E87">
        <w:rPr>
          <w:rFonts w:cs="Liberation Serif"/>
          <w:szCs w:val="12"/>
        </w:rPr>
        <w:t xml:space="preserve">Silvia </w:t>
      </w:r>
      <w:proofErr w:type="spellStart"/>
      <w:r w:rsidR="00F13E87">
        <w:rPr>
          <w:rFonts w:cs="Liberation Serif"/>
          <w:szCs w:val="12"/>
        </w:rPr>
        <w:t>Slotková</w:t>
      </w:r>
      <w:proofErr w:type="spellEnd"/>
      <w:r w:rsidR="00F13E87">
        <w:rPr>
          <w:rFonts w:cs="Liberation Serif"/>
          <w:szCs w:val="12"/>
        </w:rPr>
        <w:t xml:space="preserve">, </w:t>
      </w:r>
      <w:r w:rsidR="00501032">
        <w:rPr>
          <w:rFonts w:cs="Liberation Serif"/>
          <w:szCs w:val="12"/>
        </w:rPr>
        <w:t xml:space="preserve">Vladimír </w:t>
      </w:r>
      <w:proofErr w:type="spellStart"/>
      <w:r w:rsidR="00501032">
        <w:rPr>
          <w:rFonts w:cs="Liberation Serif"/>
          <w:szCs w:val="12"/>
        </w:rPr>
        <w:t>Fuňák</w:t>
      </w:r>
      <w:proofErr w:type="spellEnd"/>
      <w:r w:rsidR="00501032">
        <w:rPr>
          <w:rFonts w:cs="Liberation Serif"/>
          <w:szCs w:val="12"/>
        </w:rPr>
        <w:t xml:space="preserve">, </w:t>
      </w:r>
      <w:r w:rsidR="00AA38B0">
        <w:rPr>
          <w:rFonts w:cs="Liberation Serif"/>
          <w:szCs w:val="12"/>
        </w:rPr>
        <w:t>Mirosla</w:t>
      </w:r>
      <w:r w:rsidR="00501032">
        <w:rPr>
          <w:rFonts w:cs="Liberation Serif"/>
          <w:szCs w:val="12"/>
        </w:rPr>
        <w:t xml:space="preserve">v Gejdoš, Ing. Miroslav </w:t>
      </w:r>
      <w:proofErr w:type="spellStart"/>
      <w:r w:rsidR="00501032">
        <w:rPr>
          <w:rFonts w:cs="Liberation Serif"/>
          <w:szCs w:val="12"/>
        </w:rPr>
        <w:t>Hanula</w:t>
      </w:r>
      <w:proofErr w:type="spellEnd"/>
      <w:r w:rsidR="00F13E87">
        <w:rPr>
          <w:rFonts w:cs="Liberation Serif"/>
          <w:szCs w:val="12"/>
        </w:rPr>
        <w:t xml:space="preserve">, </w:t>
      </w:r>
      <w:r w:rsidR="00501032">
        <w:rPr>
          <w:rFonts w:cs="Liberation Serif"/>
          <w:szCs w:val="12"/>
        </w:rPr>
        <w:t xml:space="preserve">Peter </w:t>
      </w:r>
      <w:proofErr w:type="spellStart"/>
      <w:r w:rsidR="00501032">
        <w:rPr>
          <w:rFonts w:cs="Liberation Serif"/>
          <w:szCs w:val="12"/>
        </w:rPr>
        <w:t>Juráš</w:t>
      </w:r>
      <w:proofErr w:type="spellEnd"/>
      <w:r w:rsidR="00501032">
        <w:rPr>
          <w:rFonts w:cs="Liberation Serif"/>
          <w:szCs w:val="12"/>
        </w:rPr>
        <w:t>,</w:t>
      </w:r>
      <w:r w:rsidR="00F070E7">
        <w:rPr>
          <w:rFonts w:cs="Liberation Serif"/>
          <w:szCs w:val="12"/>
        </w:rPr>
        <w:t xml:space="preserve"> Peter </w:t>
      </w:r>
      <w:proofErr w:type="spellStart"/>
      <w:r w:rsidR="00F070E7">
        <w:rPr>
          <w:rFonts w:cs="Liberation Serif"/>
          <w:szCs w:val="12"/>
        </w:rPr>
        <w:t>Bartánus</w:t>
      </w:r>
      <w:proofErr w:type="spellEnd"/>
      <w:r w:rsidR="00F070E7">
        <w:rPr>
          <w:rFonts w:cs="Liberation Serif"/>
          <w:szCs w:val="12"/>
        </w:rPr>
        <w:t>,</w:t>
      </w:r>
      <w:r w:rsidR="00501032">
        <w:rPr>
          <w:rFonts w:cs="Liberation Serif"/>
          <w:szCs w:val="12"/>
        </w:rPr>
        <w:t xml:space="preserve"> </w:t>
      </w:r>
      <w:r w:rsidR="00F13E87">
        <w:rPr>
          <w:rFonts w:cs="Liberation Serif"/>
          <w:szCs w:val="12"/>
        </w:rPr>
        <w:t xml:space="preserve">Pavol </w:t>
      </w:r>
      <w:proofErr w:type="spellStart"/>
      <w:r w:rsidR="00F13E87">
        <w:rPr>
          <w:rFonts w:cs="Liberation Serif"/>
          <w:szCs w:val="12"/>
        </w:rPr>
        <w:t>Bartík</w:t>
      </w:r>
      <w:proofErr w:type="spellEnd"/>
      <w:r w:rsidR="00F13E87">
        <w:rPr>
          <w:rFonts w:cs="Liberation Serif"/>
          <w:szCs w:val="12"/>
        </w:rPr>
        <w:t>,</w:t>
      </w:r>
      <w:r w:rsidR="00BA6247">
        <w:rPr>
          <w:rFonts w:cs="Liberation Serif"/>
          <w:szCs w:val="12"/>
        </w:rPr>
        <w:t xml:space="preserve"> Miroslav </w:t>
      </w:r>
      <w:proofErr w:type="spellStart"/>
      <w:r w:rsidR="00BA6247">
        <w:rPr>
          <w:rFonts w:cs="Liberation Serif"/>
          <w:szCs w:val="12"/>
        </w:rPr>
        <w:t>Jacko</w:t>
      </w:r>
      <w:proofErr w:type="spellEnd"/>
    </w:p>
    <w:p w:rsidR="00AA38B0" w:rsidRPr="009C78A6" w:rsidRDefault="00AA38B0">
      <w:pPr>
        <w:tabs>
          <w:tab w:val="left" w:pos="240"/>
        </w:tabs>
        <w:jc w:val="both"/>
        <w:rPr>
          <w:rFonts w:ascii="Times New Roman" w:eastAsia="Courier New" w:hAnsi="Times New Roman" w:cs="Times New Roman"/>
          <w:color w:val="00000A"/>
          <w:lang w:eastAsia="ar-SA"/>
        </w:rPr>
      </w:pPr>
    </w:p>
    <w:p w:rsidR="00F032D8" w:rsidRPr="009C78A6" w:rsidRDefault="00F032D8">
      <w:pPr>
        <w:tabs>
          <w:tab w:val="left" w:pos="240"/>
        </w:tabs>
        <w:jc w:val="both"/>
        <w:rPr>
          <w:rFonts w:ascii="Times New Roman" w:eastAsia="Courier New" w:hAnsi="Times New Roman" w:cs="Times New Roman"/>
          <w:b/>
          <w:bCs/>
          <w:color w:val="00000A"/>
          <w:lang w:eastAsia="ar-SA"/>
        </w:rPr>
      </w:pPr>
      <w:r w:rsidRPr="009C78A6">
        <w:rPr>
          <w:rFonts w:ascii="Times New Roman" w:hAnsi="Times New Roman" w:cs="Times New Roman"/>
          <w:b/>
          <w:bCs/>
        </w:rPr>
        <w:t>Ospravedlnení členovia OZ:</w:t>
      </w:r>
      <w:r w:rsidRPr="009C78A6">
        <w:rPr>
          <w:rFonts w:ascii="Times New Roman" w:eastAsia="Courier New" w:hAnsi="Times New Roman" w:cs="Times New Roman"/>
          <w:b/>
          <w:bCs/>
          <w:color w:val="00000A"/>
          <w:lang w:eastAsia="ar-SA"/>
        </w:rPr>
        <w:t xml:space="preserve"> </w:t>
      </w:r>
      <w:r w:rsidR="00BA6247" w:rsidRPr="00BA6247">
        <w:rPr>
          <w:rFonts w:ascii="Times New Roman" w:eastAsia="Courier New" w:hAnsi="Times New Roman" w:cs="Times New Roman"/>
          <w:bCs/>
          <w:color w:val="00000A"/>
          <w:lang w:eastAsia="ar-SA"/>
        </w:rPr>
        <w:t>Ing. Peter Ondrejka</w:t>
      </w:r>
    </w:p>
    <w:p w:rsidR="00F032D8" w:rsidRPr="009C78A6" w:rsidRDefault="00F032D8">
      <w:pPr>
        <w:tabs>
          <w:tab w:val="left" w:pos="240"/>
        </w:tabs>
        <w:jc w:val="both"/>
        <w:rPr>
          <w:rFonts w:ascii="Times New Roman" w:eastAsia="Courier New" w:hAnsi="Times New Roman" w:cs="Times New Roman"/>
          <w:b/>
          <w:bCs/>
          <w:color w:val="00000A"/>
          <w:lang w:eastAsia="ar-SA"/>
        </w:rPr>
      </w:pPr>
    </w:p>
    <w:p w:rsidR="00F032D8" w:rsidRPr="009C78A6" w:rsidRDefault="00501032">
      <w:pPr>
        <w:tabs>
          <w:tab w:val="left" w:pos="240"/>
          <w:tab w:val="left" w:pos="6270"/>
        </w:tabs>
        <w:jc w:val="both"/>
        <w:rPr>
          <w:rFonts w:ascii="Times New Roman" w:eastAsia="Courier New" w:hAnsi="Times New Roman" w:cs="Times New Roman"/>
          <w:b/>
          <w:color w:val="00000A"/>
          <w:lang w:eastAsia="ar-SA"/>
        </w:rPr>
      </w:pPr>
      <w:r>
        <w:rPr>
          <w:rFonts w:ascii="Times New Roman" w:hAnsi="Times New Roman" w:cs="Times New Roman"/>
          <w:b/>
        </w:rPr>
        <w:t xml:space="preserve">Neprítomní členovia OZ: </w:t>
      </w:r>
      <w:r w:rsidRPr="00501032">
        <w:rPr>
          <w:rFonts w:ascii="Times New Roman" w:hAnsi="Times New Roman" w:cs="Times New Roman"/>
        </w:rPr>
        <w:t xml:space="preserve">Peter </w:t>
      </w:r>
      <w:proofErr w:type="spellStart"/>
      <w:r w:rsidRPr="00501032">
        <w:rPr>
          <w:rFonts w:ascii="Times New Roman" w:hAnsi="Times New Roman" w:cs="Times New Roman"/>
        </w:rPr>
        <w:t>Frič</w:t>
      </w:r>
      <w:proofErr w:type="spellEnd"/>
      <w:r w:rsidR="00BA6247">
        <w:rPr>
          <w:rFonts w:ascii="Times New Roman" w:hAnsi="Times New Roman" w:cs="Times New Roman"/>
        </w:rPr>
        <w:t xml:space="preserve">, Pavol </w:t>
      </w:r>
      <w:proofErr w:type="spellStart"/>
      <w:r w:rsidR="00BA6247">
        <w:rPr>
          <w:rFonts w:ascii="Times New Roman" w:hAnsi="Times New Roman" w:cs="Times New Roman"/>
        </w:rPr>
        <w:t>Balco</w:t>
      </w:r>
      <w:proofErr w:type="spellEnd"/>
    </w:p>
    <w:p w:rsidR="00F032D8" w:rsidRPr="009C78A6" w:rsidRDefault="00F032D8">
      <w:pPr>
        <w:tabs>
          <w:tab w:val="left" w:pos="240"/>
          <w:tab w:val="left" w:pos="6270"/>
        </w:tabs>
        <w:jc w:val="both"/>
        <w:rPr>
          <w:rFonts w:ascii="Times New Roman" w:eastAsia="Courier New" w:hAnsi="Times New Roman" w:cs="Times New Roman"/>
          <w:b/>
          <w:color w:val="00000A"/>
          <w:lang w:eastAsia="ar-SA"/>
        </w:rPr>
      </w:pPr>
    </w:p>
    <w:p w:rsidR="00F032D8" w:rsidRPr="009C78A6" w:rsidRDefault="00F032D8">
      <w:pPr>
        <w:tabs>
          <w:tab w:val="left" w:pos="240"/>
        </w:tabs>
        <w:jc w:val="both"/>
        <w:rPr>
          <w:rFonts w:ascii="Times New Roman" w:eastAsia="Courier New" w:hAnsi="Times New Roman" w:cs="Times New Roman"/>
          <w:color w:val="00000A"/>
          <w:lang w:eastAsia="ar-SA"/>
        </w:rPr>
      </w:pPr>
      <w:r w:rsidRPr="009C78A6">
        <w:rPr>
          <w:rFonts w:ascii="Times New Roman" w:hAnsi="Times New Roman" w:cs="Times New Roman"/>
          <w:b/>
        </w:rPr>
        <w:t>Ostatní prítomní</w:t>
      </w:r>
      <w:r w:rsidRPr="009C78A6">
        <w:rPr>
          <w:rFonts w:ascii="Times New Roman" w:hAnsi="Times New Roman" w:cs="Times New Roman"/>
        </w:rPr>
        <w:t>: podľa prezenčnej listiny</w:t>
      </w:r>
      <w:r w:rsidRPr="009C78A6">
        <w:rPr>
          <w:rFonts w:ascii="Times New Roman" w:eastAsia="Courier New" w:hAnsi="Times New Roman" w:cs="Times New Roman"/>
          <w:color w:val="00000A"/>
          <w:shd w:val="clear" w:color="auto" w:fill="FFFFFF"/>
          <w:lang w:eastAsia="ar-SA"/>
        </w:rPr>
        <w:t xml:space="preserve"> </w:t>
      </w:r>
    </w:p>
    <w:p w:rsidR="00F032D8" w:rsidRDefault="00F032D8">
      <w:pPr>
        <w:tabs>
          <w:tab w:val="left" w:pos="240"/>
        </w:tabs>
        <w:jc w:val="both"/>
        <w:rPr>
          <w:rFonts w:ascii="Times New Roman" w:eastAsia="Courier New" w:hAnsi="Times New Roman" w:cs="Times New Roman"/>
          <w:color w:val="00000A"/>
          <w:lang w:eastAsia="ar-SA"/>
        </w:rPr>
      </w:pPr>
    </w:p>
    <w:p w:rsidR="00EA04B8" w:rsidRPr="009C78A6" w:rsidRDefault="00EA04B8">
      <w:pPr>
        <w:tabs>
          <w:tab w:val="left" w:pos="240"/>
        </w:tabs>
        <w:jc w:val="both"/>
        <w:rPr>
          <w:rFonts w:ascii="Times New Roman" w:eastAsia="Courier New" w:hAnsi="Times New Roman" w:cs="Times New Roman"/>
          <w:color w:val="00000A"/>
          <w:lang w:eastAsia="ar-SA"/>
        </w:rPr>
      </w:pPr>
    </w:p>
    <w:p w:rsidR="00F032D8" w:rsidRPr="00EA04B8" w:rsidRDefault="00F032D8">
      <w:pPr>
        <w:tabs>
          <w:tab w:val="left" w:pos="240"/>
        </w:tabs>
        <w:jc w:val="both"/>
        <w:rPr>
          <w:rFonts w:ascii="Times New Roman" w:eastAsia="Courier New" w:hAnsi="Times New Roman" w:cs="Times New Roman"/>
          <w:b/>
          <w:color w:val="00000A"/>
          <w:lang w:eastAsia="ar-SA"/>
        </w:rPr>
      </w:pPr>
      <w:r w:rsidRPr="009C78A6">
        <w:rPr>
          <w:rFonts w:ascii="Times New Roman" w:hAnsi="Times New Roman" w:cs="Times New Roman"/>
        </w:rPr>
        <w:tab/>
      </w:r>
      <w:r w:rsidRPr="009C78A6">
        <w:rPr>
          <w:rFonts w:ascii="Times New Roman" w:hAnsi="Times New Roman" w:cs="Times New Roman"/>
        </w:rPr>
        <w:tab/>
      </w:r>
      <w:r w:rsidRPr="009C78A6">
        <w:rPr>
          <w:rFonts w:ascii="Times New Roman" w:hAnsi="Times New Roman" w:cs="Times New Roman"/>
        </w:rPr>
        <w:tab/>
      </w:r>
      <w:r w:rsidRPr="009C78A6">
        <w:rPr>
          <w:rFonts w:ascii="Times New Roman" w:hAnsi="Times New Roman" w:cs="Times New Roman"/>
        </w:rPr>
        <w:tab/>
      </w:r>
      <w:r w:rsidRPr="009C78A6">
        <w:rPr>
          <w:rFonts w:ascii="Times New Roman" w:hAnsi="Times New Roman" w:cs="Times New Roman"/>
        </w:rPr>
        <w:tab/>
      </w:r>
      <w:r w:rsidRPr="009C78A6">
        <w:rPr>
          <w:rFonts w:ascii="Times New Roman" w:hAnsi="Times New Roman" w:cs="Times New Roman"/>
        </w:rPr>
        <w:tab/>
      </w:r>
      <w:r w:rsidRPr="00EA04B8">
        <w:rPr>
          <w:rFonts w:ascii="Times New Roman" w:hAnsi="Times New Roman" w:cs="Times New Roman"/>
          <w:b/>
        </w:rPr>
        <w:t>J E D N A N I E</w:t>
      </w:r>
    </w:p>
    <w:p w:rsidR="00F032D8" w:rsidRPr="009C78A6" w:rsidRDefault="00F032D8">
      <w:pPr>
        <w:tabs>
          <w:tab w:val="left" w:pos="240"/>
        </w:tabs>
        <w:jc w:val="both"/>
        <w:rPr>
          <w:rFonts w:ascii="Times New Roman" w:eastAsia="Courier New" w:hAnsi="Times New Roman" w:cs="Times New Roman"/>
          <w:color w:val="00000A"/>
          <w:lang w:eastAsia="ar-SA"/>
        </w:rPr>
      </w:pPr>
    </w:p>
    <w:p w:rsidR="00F032D8" w:rsidRPr="009C78A6" w:rsidRDefault="00F032D8">
      <w:pPr>
        <w:shd w:val="clear" w:color="auto" w:fill="E0E0E0"/>
        <w:ind w:hanging="360"/>
        <w:jc w:val="both"/>
        <w:rPr>
          <w:rFonts w:ascii="Times New Roman" w:hAnsi="Times New Roman" w:cs="Times New Roman"/>
          <w:b/>
          <w:i/>
        </w:rPr>
      </w:pPr>
    </w:p>
    <w:p w:rsidR="00F032D8" w:rsidRPr="009C78A6" w:rsidRDefault="00F032D8" w:rsidP="001E669C">
      <w:pPr>
        <w:numPr>
          <w:ilvl w:val="0"/>
          <w:numId w:val="3"/>
        </w:numPr>
        <w:shd w:val="clear" w:color="auto" w:fill="E0E0E0"/>
        <w:ind w:left="0"/>
        <w:jc w:val="both"/>
        <w:rPr>
          <w:rFonts w:ascii="Times New Roman" w:hAnsi="Times New Roman" w:cs="Times New Roman"/>
          <w:b/>
          <w:i/>
        </w:rPr>
      </w:pPr>
      <w:r w:rsidRPr="009C78A6">
        <w:rPr>
          <w:rFonts w:ascii="Times New Roman" w:hAnsi="Times New Roman" w:cs="Times New Roman"/>
          <w:b/>
          <w:i/>
        </w:rPr>
        <w:t>Otvorenie zasadnutia</w:t>
      </w:r>
    </w:p>
    <w:p w:rsidR="00F032D8" w:rsidRPr="009C78A6" w:rsidRDefault="00F032D8">
      <w:pPr>
        <w:shd w:val="clear" w:color="auto" w:fill="E0E0E0"/>
        <w:ind w:hanging="360"/>
        <w:jc w:val="both"/>
        <w:rPr>
          <w:rFonts w:ascii="Times New Roman" w:hAnsi="Times New Roman" w:cs="Times New Roman"/>
          <w:b/>
          <w:i/>
        </w:rPr>
      </w:pPr>
    </w:p>
    <w:p w:rsidR="00F032D8" w:rsidRPr="009C78A6" w:rsidRDefault="00F032D8">
      <w:pPr>
        <w:tabs>
          <w:tab w:val="left" w:pos="240"/>
        </w:tabs>
        <w:jc w:val="both"/>
        <w:rPr>
          <w:rFonts w:ascii="Times New Roman" w:eastAsia="Courier New" w:hAnsi="Times New Roman" w:cs="Times New Roman"/>
          <w:b/>
          <w:i/>
          <w:color w:val="00000A"/>
          <w:lang w:eastAsia="ar-SA"/>
        </w:rPr>
      </w:pPr>
    </w:p>
    <w:p w:rsidR="00F032D8" w:rsidRPr="00F13E87" w:rsidRDefault="00F13E87" w:rsidP="00E670E9">
      <w:pPr>
        <w:jc w:val="both"/>
        <w:rPr>
          <w:rFonts w:hint="eastAsia"/>
        </w:rPr>
      </w:pPr>
      <w:r>
        <w:t xml:space="preserve">Starosta obce Mgr. Milan </w:t>
      </w:r>
      <w:proofErr w:type="spellStart"/>
      <w:r>
        <w:t>Frič</w:t>
      </w:r>
      <w:proofErr w:type="spellEnd"/>
      <w:r>
        <w:t xml:space="preserve"> otvoril </w:t>
      </w:r>
      <w:r w:rsidR="00BA6247">
        <w:t>posledné tohtoročné</w:t>
      </w:r>
      <w:r w:rsidR="00D7661A">
        <w:t xml:space="preserve"> </w:t>
      </w:r>
      <w:r>
        <w:t>zasadnutie o</w:t>
      </w:r>
      <w:r w:rsidR="00BA6247">
        <w:t> 9:15 hod</w:t>
      </w:r>
      <w:r>
        <w:t xml:space="preserve">. Priblížil prítomným program, podľa ktorého sa bude </w:t>
      </w:r>
      <w:r w:rsidR="00BA6247">
        <w:t xml:space="preserve">celodenné </w:t>
      </w:r>
      <w:r>
        <w:t xml:space="preserve">obecné zastupiteľstvo riadiť. </w:t>
      </w:r>
      <w:r w:rsidR="00BA6247">
        <w:t>Skonštatoval, že sa zúčastnilo 6</w:t>
      </w:r>
      <w:r w:rsidR="00501032">
        <w:t xml:space="preserve"> poslancov, čím je zastupiteľstvo uznášania schopné. </w:t>
      </w:r>
      <w:r w:rsidR="00BA6247">
        <w:t xml:space="preserve">Poslanci p. Peter </w:t>
      </w:r>
      <w:proofErr w:type="spellStart"/>
      <w:r w:rsidR="00BA6247">
        <w:t>Bartánus</w:t>
      </w:r>
      <w:proofErr w:type="spellEnd"/>
      <w:r w:rsidR="00BA6247">
        <w:t xml:space="preserve"> a Vladimír </w:t>
      </w:r>
      <w:proofErr w:type="spellStart"/>
      <w:r w:rsidR="00BA6247">
        <w:t>Fuňák</w:t>
      </w:r>
      <w:proofErr w:type="spellEnd"/>
      <w:r w:rsidR="00BA6247">
        <w:t xml:space="preserve"> ospravedlnili</w:t>
      </w:r>
      <w:r w:rsidR="00501032">
        <w:t xml:space="preserve"> svoj neskorší príchod na zasadnutie. </w:t>
      </w:r>
      <w:r w:rsidR="00BA6247">
        <w:t>Starosta obce prítomným oznámil, že zo zasadnutia obecného zastupiteľstva bude vyhotovený audiovizuálny záznam.</w:t>
      </w:r>
    </w:p>
    <w:p w:rsidR="00F032D8" w:rsidRDefault="00F032D8">
      <w:pPr>
        <w:tabs>
          <w:tab w:val="left" w:pos="240"/>
        </w:tabs>
        <w:jc w:val="both"/>
        <w:rPr>
          <w:rFonts w:ascii="Times New Roman" w:eastAsia="Courier New" w:hAnsi="Times New Roman" w:cs="Times New Roman"/>
          <w:color w:val="00000A"/>
          <w:lang w:eastAsia="ar-SA"/>
        </w:rPr>
      </w:pPr>
    </w:p>
    <w:p w:rsidR="0067738B" w:rsidRPr="009C78A6" w:rsidRDefault="0067738B">
      <w:pPr>
        <w:tabs>
          <w:tab w:val="left" w:pos="240"/>
        </w:tabs>
        <w:jc w:val="both"/>
        <w:rPr>
          <w:rFonts w:ascii="Times New Roman" w:eastAsia="Courier New" w:hAnsi="Times New Roman" w:cs="Times New Roman"/>
          <w:color w:val="00000A"/>
          <w:lang w:eastAsia="ar-SA"/>
        </w:rPr>
      </w:pPr>
    </w:p>
    <w:p w:rsidR="00F032D8" w:rsidRPr="009C78A6" w:rsidRDefault="00F032D8">
      <w:pPr>
        <w:shd w:val="clear" w:color="auto" w:fill="E0E0E0"/>
        <w:ind w:hanging="360"/>
        <w:jc w:val="both"/>
        <w:rPr>
          <w:rFonts w:ascii="Times New Roman" w:hAnsi="Times New Roman" w:cs="Times New Roman"/>
          <w:b/>
          <w:i/>
        </w:rPr>
      </w:pPr>
    </w:p>
    <w:p w:rsidR="00F032D8" w:rsidRPr="009C78A6" w:rsidRDefault="00F032D8" w:rsidP="001E669C">
      <w:pPr>
        <w:numPr>
          <w:ilvl w:val="0"/>
          <w:numId w:val="3"/>
        </w:numPr>
        <w:shd w:val="clear" w:color="auto" w:fill="E0E0E0"/>
        <w:ind w:left="0"/>
        <w:jc w:val="both"/>
        <w:rPr>
          <w:rFonts w:ascii="Times New Roman" w:hAnsi="Times New Roman" w:cs="Times New Roman"/>
          <w:b/>
          <w:i/>
        </w:rPr>
      </w:pPr>
      <w:r w:rsidRPr="009C78A6">
        <w:rPr>
          <w:rFonts w:ascii="Times New Roman" w:hAnsi="Times New Roman" w:cs="Times New Roman"/>
          <w:b/>
          <w:i/>
        </w:rPr>
        <w:t>Určenie zapisovateľa, voľba návrhovej komisie, mandátovej komisie, volebnej komisie a overovateľov zápisnice a schválenie programu zasadnutia</w:t>
      </w:r>
    </w:p>
    <w:p w:rsidR="00F032D8" w:rsidRPr="009C78A6" w:rsidRDefault="0044194C" w:rsidP="0044194C">
      <w:pPr>
        <w:shd w:val="clear" w:color="auto" w:fill="E0E0E0"/>
        <w:tabs>
          <w:tab w:val="left" w:pos="5599"/>
        </w:tabs>
        <w:ind w:hanging="360"/>
        <w:jc w:val="both"/>
        <w:rPr>
          <w:rFonts w:ascii="Times New Roman" w:hAnsi="Times New Roman" w:cs="Times New Roman"/>
          <w:b/>
          <w:i/>
        </w:rPr>
      </w:pPr>
      <w:r>
        <w:rPr>
          <w:rFonts w:ascii="Times New Roman" w:hAnsi="Times New Roman" w:cs="Times New Roman"/>
          <w:b/>
          <w:i/>
        </w:rPr>
        <w:tab/>
      </w:r>
      <w:r>
        <w:rPr>
          <w:rFonts w:ascii="Times New Roman" w:hAnsi="Times New Roman" w:cs="Times New Roman"/>
          <w:b/>
          <w:i/>
        </w:rPr>
        <w:tab/>
      </w:r>
    </w:p>
    <w:p w:rsidR="00F032D8" w:rsidRPr="009C78A6" w:rsidRDefault="00F032D8">
      <w:pPr>
        <w:tabs>
          <w:tab w:val="left" w:pos="240"/>
        </w:tabs>
        <w:jc w:val="both"/>
        <w:rPr>
          <w:rFonts w:ascii="Times New Roman" w:eastAsia="Courier New" w:hAnsi="Times New Roman" w:cs="Times New Roman"/>
          <w:b/>
          <w:i/>
          <w:color w:val="00000A"/>
          <w:lang w:eastAsia="ar-SA"/>
        </w:rPr>
      </w:pPr>
    </w:p>
    <w:p w:rsidR="00F032D8" w:rsidRDefault="00F032D8" w:rsidP="00501032">
      <w:pPr>
        <w:spacing w:line="200" w:lineRule="atLeast"/>
        <w:jc w:val="both"/>
        <w:rPr>
          <w:rFonts w:ascii="Times New Roman" w:hAnsi="Times New Roman" w:cs="Times New Roman"/>
          <w:b/>
          <w:bCs/>
        </w:rPr>
      </w:pPr>
      <w:r w:rsidRPr="009C78A6">
        <w:rPr>
          <w:rFonts w:ascii="Times New Roman" w:hAnsi="Times New Roman" w:cs="Times New Roman"/>
        </w:rPr>
        <w:t xml:space="preserve">Starosta obce určil za zapisovateľku zasadnutia OZ  Mgr. Moniku </w:t>
      </w:r>
      <w:proofErr w:type="spellStart"/>
      <w:r w:rsidRPr="009C78A6">
        <w:rPr>
          <w:rFonts w:ascii="Times New Roman" w:hAnsi="Times New Roman" w:cs="Times New Roman"/>
        </w:rPr>
        <w:t>Sleziakovú</w:t>
      </w:r>
      <w:proofErr w:type="spellEnd"/>
      <w:r w:rsidRPr="009C78A6">
        <w:rPr>
          <w:rFonts w:ascii="Times New Roman" w:hAnsi="Times New Roman" w:cs="Times New Roman"/>
        </w:rPr>
        <w:t xml:space="preserve"> – pracovníčku  </w:t>
      </w:r>
      <w:proofErr w:type="spellStart"/>
      <w:r w:rsidRPr="009C78A6">
        <w:rPr>
          <w:rFonts w:ascii="Times New Roman" w:hAnsi="Times New Roman" w:cs="Times New Roman"/>
        </w:rPr>
        <w:t>OcÚ</w:t>
      </w:r>
      <w:proofErr w:type="spellEnd"/>
      <w:r w:rsidRPr="009C78A6">
        <w:rPr>
          <w:rFonts w:ascii="Times New Roman" w:hAnsi="Times New Roman" w:cs="Times New Roman"/>
        </w:rPr>
        <w:t>. Do návrh</w:t>
      </w:r>
      <w:r w:rsidR="00501032">
        <w:rPr>
          <w:rFonts w:ascii="Times New Roman" w:hAnsi="Times New Roman" w:cs="Times New Roman"/>
        </w:rPr>
        <w:t xml:space="preserve">ovej komisie navrhol p. </w:t>
      </w:r>
      <w:r w:rsidR="00D7661A">
        <w:rPr>
          <w:rFonts w:ascii="Times New Roman" w:hAnsi="Times New Roman" w:cs="Times New Roman"/>
        </w:rPr>
        <w:t>poslan</w:t>
      </w:r>
      <w:r w:rsidR="00BA6247">
        <w:rPr>
          <w:rFonts w:ascii="Times New Roman" w:hAnsi="Times New Roman" w:cs="Times New Roman"/>
        </w:rPr>
        <w:t xml:space="preserve">kyňu Silviu </w:t>
      </w:r>
      <w:proofErr w:type="spellStart"/>
      <w:r w:rsidR="00BA6247">
        <w:rPr>
          <w:rFonts w:ascii="Times New Roman" w:hAnsi="Times New Roman" w:cs="Times New Roman"/>
        </w:rPr>
        <w:t>Slotkovú</w:t>
      </w:r>
      <w:proofErr w:type="spellEnd"/>
      <w:r w:rsidR="00BA6247">
        <w:rPr>
          <w:rFonts w:ascii="Times New Roman" w:hAnsi="Times New Roman" w:cs="Times New Roman"/>
        </w:rPr>
        <w:t xml:space="preserve"> </w:t>
      </w:r>
      <w:r w:rsidR="00D7661A">
        <w:rPr>
          <w:rFonts w:ascii="Times New Roman" w:hAnsi="Times New Roman" w:cs="Times New Roman"/>
        </w:rPr>
        <w:t xml:space="preserve">a Ing. Miroslava </w:t>
      </w:r>
      <w:proofErr w:type="spellStart"/>
      <w:r w:rsidR="00D7661A">
        <w:rPr>
          <w:rFonts w:ascii="Times New Roman" w:hAnsi="Times New Roman" w:cs="Times New Roman"/>
        </w:rPr>
        <w:t>Hanulu</w:t>
      </w:r>
      <w:proofErr w:type="spellEnd"/>
      <w:r w:rsidR="00501032">
        <w:t>.</w:t>
      </w:r>
      <w:r w:rsidR="00501032" w:rsidRPr="009C78A6">
        <w:rPr>
          <w:rFonts w:ascii="Times New Roman" w:hAnsi="Times New Roman" w:cs="Times New Roman"/>
        </w:rPr>
        <w:t xml:space="preserve"> </w:t>
      </w:r>
      <w:r w:rsidRPr="009C78A6">
        <w:rPr>
          <w:rFonts w:ascii="Times New Roman" w:hAnsi="Times New Roman" w:cs="Times New Roman"/>
        </w:rPr>
        <w:t>Do mandátovej komisie navrhol</w:t>
      </w:r>
      <w:r w:rsidR="00D7661A">
        <w:rPr>
          <w:rFonts w:ascii="Times New Roman" w:hAnsi="Times New Roman" w:cs="Times New Roman"/>
        </w:rPr>
        <w:t xml:space="preserve"> poslan</w:t>
      </w:r>
      <w:r w:rsidR="00BA6247">
        <w:rPr>
          <w:rFonts w:ascii="Times New Roman" w:hAnsi="Times New Roman" w:cs="Times New Roman"/>
        </w:rPr>
        <w:t>cov</w:t>
      </w:r>
      <w:r w:rsidR="00D7661A">
        <w:rPr>
          <w:rFonts w:ascii="Times New Roman" w:hAnsi="Times New Roman" w:cs="Times New Roman"/>
        </w:rPr>
        <w:t xml:space="preserve"> </w:t>
      </w:r>
      <w:r w:rsidR="00BA6247">
        <w:rPr>
          <w:rFonts w:ascii="Times New Roman" w:hAnsi="Times New Roman" w:cs="Times New Roman"/>
        </w:rPr>
        <w:t xml:space="preserve">Petra </w:t>
      </w:r>
      <w:proofErr w:type="spellStart"/>
      <w:r w:rsidR="00BA6247">
        <w:rPr>
          <w:rFonts w:ascii="Times New Roman" w:hAnsi="Times New Roman" w:cs="Times New Roman"/>
        </w:rPr>
        <w:t>Juráša</w:t>
      </w:r>
      <w:proofErr w:type="spellEnd"/>
      <w:r w:rsidR="00BA6247">
        <w:rPr>
          <w:rFonts w:ascii="Times New Roman" w:hAnsi="Times New Roman" w:cs="Times New Roman"/>
        </w:rPr>
        <w:t xml:space="preserve"> a Miroslava </w:t>
      </w:r>
      <w:proofErr w:type="spellStart"/>
      <w:r w:rsidR="00BA6247">
        <w:rPr>
          <w:rFonts w:ascii="Times New Roman" w:hAnsi="Times New Roman" w:cs="Times New Roman"/>
        </w:rPr>
        <w:t>Jacka</w:t>
      </w:r>
      <w:proofErr w:type="spellEnd"/>
      <w:r w:rsidR="00501032">
        <w:rPr>
          <w:rFonts w:ascii="Times New Roman" w:hAnsi="Times New Roman" w:cs="Times New Roman"/>
        </w:rPr>
        <w:t xml:space="preserve">. </w:t>
      </w:r>
      <w:r w:rsidR="00585549">
        <w:rPr>
          <w:rFonts w:ascii="Times New Roman" w:hAnsi="Times New Roman" w:cs="Times New Roman"/>
        </w:rPr>
        <w:t>Za overovateľov zápisnice boli určení p. poslan</w:t>
      </w:r>
      <w:r w:rsidR="00EA04B8">
        <w:rPr>
          <w:rFonts w:ascii="Times New Roman" w:hAnsi="Times New Roman" w:cs="Times New Roman"/>
        </w:rPr>
        <w:t xml:space="preserve">ec </w:t>
      </w:r>
      <w:r w:rsidR="00BA6247">
        <w:rPr>
          <w:rFonts w:ascii="Times New Roman" w:hAnsi="Times New Roman" w:cs="Times New Roman"/>
        </w:rPr>
        <w:t xml:space="preserve">Pavol </w:t>
      </w:r>
      <w:proofErr w:type="spellStart"/>
      <w:r w:rsidR="00BA6247">
        <w:rPr>
          <w:rFonts w:ascii="Times New Roman" w:hAnsi="Times New Roman" w:cs="Times New Roman"/>
        </w:rPr>
        <w:t>Bartík</w:t>
      </w:r>
      <w:proofErr w:type="spellEnd"/>
      <w:r w:rsidR="00BA6247">
        <w:rPr>
          <w:rFonts w:ascii="Times New Roman" w:hAnsi="Times New Roman" w:cs="Times New Roman"/>
        </w:rPr>
        <w:t xml:space="preserve"> a poslanec Miroslav Gejdoš</w:t>
      </w:r>
      <w:r w:rsidR="00D7661A">
        <w:rPr>
          <w:rFonts w:ascii="Times New Roman" w:hAnsi="Times New Roman" w:cs="Times New Roman"/>
        </w:rPr>
        <w:t>.</w:t>
      </w:r>
      <w:r w:rsidR="00585549">
        <w:rPr>
          <w:rFonts w:ascii="Times New Roman" w:hAnsi="Times New Roman" w:cs="Times New Roman"/>
        </w:rPr>
        <w:t xml:space="preserve"> </w:t>
      </w:r>
      <w:r w:rsidRPr="009C78A6">
        <w:rPr>
          <w:rFonts w:ascii="Times New Roman" w:hAnsi="Times New Roman" w:cs="Times New Roman"/>
        </w:rPr>
        <w:t xml:space="preserve">S návrhom prítomní poslanci súhlasili bez pripomienok </w:t>
      </w:r>
      <w:r w:rsidR="00CF26D2" w:rsidRPr="009C78A6">
        <w:rPr>
          <w:rFonts w:ascii="Times New Roman" w:hAnsi="Times New Roman" w:cs="Times New Roman"/>
          <w:b/>
          <w:bCs/>
        </w:rPr>
        <w:t xml:space="preserve">uznesením č. </w:t>
      </w:r>
      <w:r w:rsidR="00BA6247">
        <w:rPr>
          <w:rFonts w:ascii="Times New Roman" w:hAnsi="Times New Roman" w:cs="Times New Roman"/>
          <w:b/>
          <w:bCs/>
        </w:rPr>
        <w:t>91/15/2016.</w:t>
      </w:r>
    </w:p>
    <w:p w:rsidR="0044194C" w:rsidRDefault="0044194C" w:rsidP="008C2D61">
      <w:pPr>
        <w:jc w:val="both"/>
        <w:rPr>
          <w:rFonts w:ascii="Times New Roman" w:hAnsi="Times New Roman" w:cs="Times New Roman"/>
          <w:b/>
          <w:u w:val="single"/>
        </w:rPr>
      </w:pPr>
    </w:p>
    <w:p w:rsidR="00F032D8" w:rsidRPr="0044194C" w:rsidRDefault="00F032D8">
      <w:pPr>
        <w:ind w:left="15" w:hanging="15"/>
        <w:jc w:val="both"/>
        <w:rPr>
          <w:rFonts w:ascii="Times New Roman" w:hAnsi="Times New Roman" w:cs="Times New Roman"/>
          <w:b/>
          <w:bCs/>
          <w:u w:val="single"/>
        </w:rPr>
      </w:pPr>
      <w:r w:rsidRPr="0044194C">
        <w:rPr>
          <w:rFonts w:ascii="Times New Roman" w:hAnsi="Times New Roman" w:cs="Times New Roman"/>
          <w:b/>
          <w:u w:val="single"/>
        </w:rPr>
        <w:lastRenderedPageBreak/>
        <w:t>Uzne</w:t>
      </w:r>
      <w:r w:rsidR="00591A1C" w:rsidRPr="0044194C">
        <w:rPr>
          <w:rFonts w:ascii="Times New Roman" w:hAnsi="Times New Roman" w:cs="Times New Roman"/>
          <w:b/>
          <w:u w:val="single"/>
        </w:rPr>
        <w:t xml:space="preserve">senie </w:t>
      </w:r>
      <w:r w:rsidR="005E142E">
        <w:rPr>
          <w:rFonts w:ascii="Times New Roman" w:hAnsi="Times New Roman" w:cs="Times New Roman"/>
          <w:b/>
          <w:bCs/>
          <w:u w:val="single"/>
        </w:rPr>
        <w:t xml:space="preserve">č. </w:t>
      </w:r>
      <w:r w:rsidR="00BA6247">
        <w:rPr>
          <w:rFonts w:ascii="Times New Roman" w:hAnsi="Times New Roman" w:cs="Times New Roman"/>
          <w:b/>
          <w:bCs/>
          <w:u w:val="single"/>
        </w:rPr>
        <w:t>91/15/2016</w:t>
      </w:r>
    </w:p>
    <w:p w:rsidR="005E142E" w:rsidRPr="00EA04B8" w:rsidRDefault="00F032D8" w:rsidP="00EA04B8">
      <w:pPr>
        <w:ind w:left="15" w:hanging="15"/>
        <w:jc w:val="both"/>
        <w:rPr>
          <w:rFonts w:ascii="Times New Roman" w:hAnsi="Times New Roman" w:cs="Times New Roman"/>
          <w:b/>
          <w:bCs/>
        </w:rPr>
      </w:pPr>
      <w:r w:rsidRPr="009C78A6">
        <w:rPr>
          <w:rFonts w:ascii="Times New Roman" w:hAnsi="Times New Roman" w:cs="Times New Roman"/>
          <w:b/>
          <w:bCs/>
        </w:rPr>
        <w:t>Obecné zastupiteľstvo:</w:t>
      </w:r>
    </w:p>
    <w:p w:rsidR="00BA6247" w:rsidRPr="00FA140C" w:rsidRDefault="00BA6247" w:rsidP="00BA6247">
      <w:pPr>
        <w:spacing w:line="200" w:lineRule="atLeast"/>
        <w:rPr>
          <w:rFonts w:ascii="Times New Roman" w:hAnsi="Times New Roman" w:cs="Times New Roman"/>
          <w:b/>
          <w:bCs/>
        </w:rPr>
      </w:pPr>
      <w:r w:rsidRPr="00FA140C">
        <w:rPr>
          <w:rFonts w:ascii="Times New Roman" w:hAnsi="Times New Roman" w:cs="Times New Roman"/>
          <w:b/>
          <w:bCs/>
        </w:rPr>
        <w:t>A) berie na vedomie</w:t>
      </w:r>
      <w:r w:rsidRPr="00FA140C">
        <w:rPr>
          <w:rFonts w:ascii="Times New Roman" w:hAnsi="Times New Roman" w:cs="Times New Roman"/>
        </w:rPr>
        <w:t xml:space="preserve"> určenie zapisovateľky Mgr. Moniky </w:t>
      </w:r>
      <w:proofErr w:type="spellStart"/>
      <w:r w:rsidRPr="00FA140C">
        <w:rPr>
          <w:rFonts w:ascii="Times New Roman" w:hAnsi="Times New Roman" w:cs="Times New Roman"/>
        </w:rPr>
        <w:t>Sleziakovej</w:t>
      </w:r>
      <w:proofErr w:type="spellEnd"/>
      <w:r w:rsidRPr="00FA140C">
        <w:rPr>
          <w:rFonts w:ascii="Times New Roman" w:hAnsi="Times New Roman" w:cs="Times New Roman"/>
        </w:rPr>
        <w:t>, pracovníčky obecného úradu</w:t>
      </w:r>
    </w:p>
    <w:p w:rsidR="00BA6247" w:rsidRPr="00FA140C" w:rsidRDefault="00BA6247" w:rsidP="00BA6247">
      <w:pPr>
        <w:spacing w:line="200" w:lineRule="atLeast"/>
        <w:rPr>
          <w:rFonts w:ascii="Times New Roman" w:hAnsi="Times New Roman" w:cs="Times New Roman"/>
        </w:rPr>
      </w:pPr>
      <w:r w:rsidRPr="00FA140C">
        <w:rPr>
          <w:rFonts w:ascii="Times New Roman" w:hAnsi="Times New Roman" w:cs="Times New Roman"/>
          <w:b/>
          <w:bCs/>
        </w:rPr>
        <w:t>B) volí:</w:t>
      </w:r>
      <w:r w:rsidRPr="00FA140C">
        <w:rPr>
          <w:rFonts w:ascii="Times New Roman" w:hAnsi="Times New Roman" w:cs="Times New Roman"/>
        </w:rPr>
        <w:tab/>
        <w:t xml:space="preserve"> a) návrhovú komisiu v zložení: </w:t>
      </w:r>
      <w:r w:rsidRPr="00FA140C">
        <w:rPr>
          <w:rFonts w:ascii="Times New Roman" w:hAnsi="Times New Roman" w:cs="Times New Roman"/>
        </w:rPr>
        <w:tab/>
        <w:t xml:space="preserve">Silvia </w:t>
      </w:r>
      <w:proofErr w:type="spellStart"/>
      <w:r w:rsidRPr="00FA140C">
        <w:rPr>
          <w:rFonts w:ascii="Times New Roman" w:hAnsi="Times New Roman" w:cs="Times New Roman"/>
        </w:rPr>
        <w:t>Slotková</w:t>
      </w:r>
      <w:proofErr w:type="spellEnd"/>
      <w:r w:rsidRPr="00FA140C">
        <w:rPr>
          <w:rFonts w:ascii="Times New Roman" w:hAnsi="Times New Roman" w:cs="Times New Roman"/>
        </w:rPr>
        <w:t xml:space="preserve">, Ing. Miroslav </w:t>
      </w:r>
      <w:proofErr w:type="spellStart"/>
      <w:r w:rsidRPr="00FA140C">
        <w:rPr>
          <w:rFonts w:ascii="Times New Roman" w:hAnsi="Times New Roman" w:cs="Times New Roman"/>
        </w:rPr>
        <w:t>Hanula</w:t>
      </w:r>
      <w:proofErr w:type="spellEnd"/>
    </w:p>
    <w:p w:rsidR="00BA6247" w:rsidRPr="00FA140C" w:rsidRDefault="00BA6247" w:rsidP="00BA6247">
      <w:pPr>
        <w:pStyle w:val="Vchodzie"/>
        <w:tabs>
          <w:tab w:val="left" w:pos="240"/>
          <w:tab w:val="left" w:pos="360"/>
        </w:tabs>
      </w:pPr>
      <w:r w:rsidRPr="00FA140C">
        <w:tab/>
      </w:r>
      <w:r w:rsidRPr="00FA140C">
        <w:tab/>
      </w:r>
      <w:r w:rsidRPr="00FA140C">
        <w:tab/>
      </w:r>
      <w:r w:rsidRPr="00FA140C">
        <w:tab/>
        <w:t xml:space="preserve"> b) mandátovú komisiu v zložení: </w:t>
      </w:r>
      <w:r w:rsidRPr="00FA140C">
        <w:tab/>
        <w:t xml:space="preserve">Peter </w:t>
      </w:r>
      <w:proofErr w:type="spellStart"/>
      <w:r w:rsidRPr="00FA140C">
        <w:t>Juráš</w:t>
      </w:r>
      <w:proofErr w:type="spellEnd"/>
      <w:r w:rsidRPr="00FA140C">
        <w:t xml:space="preserve">, Miroslav </w:t>
      </w:r>
      <w:proofErr w:type="spellStart"/>
      <w:r w:rsidRPr="00FA140C">
        <w:t>Jacko</w:t>
      </w:r>
      <w:proofErr w:type="spellEnd"/>
    </w:p>
    <w:p w:rsidR="00BA6247" w:rsidRPr="00FA140C" w:rsidRDefault="00BA6247" w:rsidP="00BA6247">
      <w:pPr>
        <w:spacing w:line="200" w:lineRule="atLeast"/>
        <w:rPr>
          <w:rFonts w:ascii="Times New Roman" w:hAnsi="Times New Roman" w:cs="Times New Roman"/>
        </w:rPr>
      </w:pPr>
      <w:r w:rsidRPr="00FA140C">
        <w:rPr>
          <w:rFonts w:ascii="Times New Roman" w:hAnsi="Times New Roman" w:cs="Times New Roman"/>
          <w:b/>
          <w:bCs/>
        </w:rPr>
        <w:t xml:space="preserve">C) schvaľuje </w:t>
      </w:r>
      <w:r w:rsidRPr="00FA140C">
        <w:rPr>
          <w:rFonts w:ascii="Times New Roman" w:hAnsi="Times New Roman" w:cs="Times New Roman"/>
        </w:rPr>
        <w:t xml:space="preserve">overovateľov zápisnice v zložení: </w:t>
      </w:r>
      <w:r w:rsidRPr="00FA140C">
        <w:rPr>
          <w:rFonts w:ascii="Times New Roman" w:hAnsi="Times New Roman" w:cs="Times New Roman"/>
        </w:rPr>
        <w:tab/>
        <w:t xml:space="preserve">Pavol </w:t>
      </w:r>
      <w:proofErr w:type="spellStart"/>
      <w:r w:rsidRPr="00FA140C">
        <w:rPr>
          <w:rFonts w:ascii="Times New Roman" w:hAnsi="Times New Roman" w:cs="Times New Roman"/>
        </w:rPr>
        <w:t>Bartík</w:t>
      </w:r>
      <w:proofErr w:type="spellEnd"/>
      <w:r w:rsidRPr="00FA140C">
        <w:rPr>
          <w:rFonts w:ascii="Times New Roman" w:hAnsi="Times New Roman" w:cs="Times New Roman"/>
        </w:rPr>
        <w:t>, Miroslav Gejdoš</w:t>
      </w:r>
    </w:p>
    <w:p w:rsidR="00F032D8" w:rsidRPr="009C78A6" w:rsidRDefault="00F032D8">
      <w:pPr>
        <w:pStyle w:val="Vchodzie"/>
        <w:tabs>
          <w:tab w:val="left" w:pos="992"/>
        </w:tabs>
        <w:jc w:val="both"/>
      </w:pPr>
    </w:p>
    <w:p w:rsidR="00C60C40" w:rsidRDefault="00F032D8" w:rsidP="00C60C40">
      <w:pPr>
        <w:pStyle w:val="Zoznam23"/>
        <w:ind w:left="0" w:firstLine="0"/>
        <w:jc w:val="both"/>
      </w:pPr>
      <w:r w:rsidRPr="009C78A6">
        <w:rPr>
          <w:rFonts w:ascii="Times New Roman" w:hAnsi="Times New Roman"/>
          <w:lang w:eastAsia="hi-IN"/>
        </w:rPr>
        <w:t>Starosta obce oboznámil  prítomných s  programom rokovania</w:t>
      </w:r>
      <w:r w:rsidR="00D7661A">
        <w:rPr>
          <w:rFonts w:ascii="Times New Roman" w:hAnsi="Times New Roman"/>
          <w:lang w:eastAsia="hi-IN"/>
        </w:rPr>
        <w:t xml:space="preserve">, ktorým by sa malo obecné zastupiteľstvo riadiť. Program bol jednohlasne odsúhlasený. </w:t>
      </w:r>
    </w:p>
    <w:p w:rsidR="00F032D8" w:rsidRPr="009C78A6" w:rsidRDefault="00F032D8">
      <w:pPr>
        <w:tabs>
          <w:tab w:val="left" w:pos="120"/>
          <w:tab w:val="left" w:pos="240"/>
        </w:tabs>
        <w:jc w:val="both"/>
        <w:rPr>
          <w:rFonts w:ascii="Times New Roman" w:eastAsia="Courier New" w:hAnsi="Times New Roman" w:cs="Times New Roman"/>
          <w:b/>
          <w:color w:val="00000A"/>
          <w:lang w:eastAsia="hi-IN"/>
        </w:rPr>
      </w:pPr>
    </w:p>
    <w:p w:rsidR="00F032D8" w:rsidRPr="009C78A6" w:rsidRDefault="00F032D8">
      <w:pPr>
        <w:ind w:left="15" w:hanging="15"/>
        <w:jc w:val="both"/>
        <w:rPr>
          <w:rFonts w:ascii="Times New Roman" w:hAnsi="Times New Roman" w:cs="Times New Roman"/>
          <w:b/>
          <w:bCs/>
        </w:rPr>
      </w:pPr>
      <w:r w:rsidRPr="009C78A6">
        <w:rPr>
          <w:rFonts w:ascii="Times New Roman" w:hAnsi="Times New Roman" w:cs="Times New Roman"/>
          <w:b/>
          <w:u w:val="single"/>
        </w:rPr>
        <w:t xml:space="preserve">Uznesenie č. </w:t>
      </w:r>
      <w:r w:rsidR="00BA6247">
        <w:rPr>
          <w:rFonts w:ascii="Times New Roman" w:hAnsi="Times New Roman" w:cs="Times New Roman"/>
          <w:b/>
          <w:u w:val="single"/>
        </w:rPr>
        <w:t>92/15/2016</w:t>
      </w:r>
    </w:p>
    <w:p w:rsidR="00F032D8" w:rsidRPr="009C78A6" w:rsidRDefault="00F032D8">
      <w:pPr>
        <w:spacing w:line="200" w:lineRule="atLeast"/>
        <w:jc w:val="both"/>
        <w:rPr>
          <w:rFonts w:ascii="Times New Roman" w:hAnsi="Times New Roman" w:cs="Times New Roman"/>
          <w:b/>
          <w:bCs/>
          <w:lang w:eastAsia="hi-IN"/>
        </w:rPr>
      </w:pPr>
      <w:r w:rsidRPr="009C78A6">
        <w:rPr>
          <w:rFonts w:ascii="Times New Roman" w:hAnsi="Times New Roman" w:cs="Times New Roman"/>
          <w:b/>
          <w:bCs/>
        </w:rPr>
        <w:t>Obecné zastupiteľstvo:</w:t>
      </w:r>
    </w:p>
    <w:p w:rsidR="00F032D8" w:rsidRPr="0044194C" w:rsidRDefault="00F032D8" w:rsidP="0044194C">
      <w:pPr>
        <w:pStyle w:val="Odsekzoznamu1"/>
        <w:numPr>
          <w:ilvl w:val="0"/>
          <w:numId w:val="4"/>
        </w:numPr>
        <w:spacing w:line="200" w:lineRule="atLeast"/>
        <w:jc w:val="both"/>
        <w:rPr>
          <w:rFonts w:ascii="Times New Roman" w:hAnsi="Times New Roman" w:cs="Times New Roman"/>
          <w:lang w:eastAsia="hi-IN"/>
        </w:rPr>
      </w:pPr>
      <w:r w:rsidRPr="0044194C">
        <w:rPr>
          <w:rFonts w:ascii="Times New Roman" w:hAnsi="Times New Roman" w:cs="Times New Roman"/>
          <w:b/>
          <w:bCs/>
          <w:lang w:eastAsia="hi-IN"/>
        </w:rPr>
        <w:t>schvaľuje</w:t>
      </w:r>
      <w:r w:rsidRPr="0044194C">
        <w:rPr>
          <w:rFonts w:ascii="Times New Roman" w:hAnsi="Times New Roman" w:cs="Times New Roman"/>
          <w:lang w:eastAsia="hi-IN"/>
        </w:rPr>
        <w:t xml:space="preserve"> program rokovania obecného zastupiteľstva:</w:t>
      </w:r>
    </w:p>
    <w:p w:rsidR="00F032D8" w:rsidRPr="009C78A6" w:rsidRDefault="00F032D8">
      <w:pPr>
        <w:pStyle w:val="Vchodzie"/>
        <w:tabs>
          <w:tab w:val="left" w:pos="120"/>
          <w:tab w:val="left" w:pos="240"/>
        </w:tabs>
        <w:jc w:val="both"/>
      </w:pPr>
    </w:p>
    <w:p w:rsidR="00F032D8" w:rsidRPr="009C78A6" w:rsidRDefault="00F032D8">
      <w:pPr>
        <w:pStyle w:val="Odsekzoznamu1"/>
        <w:spacing w:line="200" w:lineRule="atLeast"/>
        <w:ind w:left="0"/>
        <w:jc w:val="both"/>
        <w:rPr>
          <w:rFonts w:ascii="Times New Roman" w:hAnsi="Times New Roman" w:cs="Times New Roman"/>
          <w:i/>
          <w:iCs/>
        </w:rPr>
      </w:pPr>
      <w:r w:rsidRPr="009C78A6">
        <w:rPr>
          <w:rFonts w:ascii="Times New Roman" w:hAnsi="Times New Roman" w:cs="Times New Roman"/>
          <w:i/>
          <w:iCs/>
        </w:rPr>
        <w:t>Program:</w:t>
      </w:r>
    </w:p>
    <w:p w:rsidR="00BA6247" w:rsidRPr="00BA6247" w:rsidRDefault="00BA6247" w:rsidP="00D6402F">
      <w:pPr>
        <w:pStyle w:val="Zoznam21"/>
        <w:numPr>
          <w:ilvl w:val="0"/>
          <w:numId w:val="6"/>
        </w:numPr>
        <w:tabs>
          <w:tab w:val="num" w:pos="720"/>
        </w:tabs>
        <w:jc w:val="both"/>
        <w:rPr>
          <w:rFonts w:ascii="Times New Roman" w:hAnsi="Times New Roman" w:cs="Times New Roman"/>
          <w:i/>
        </w:rPr>
      </w:pPr>
      <w:r w:rsidRPr="00BA6247">
        <w:rPr>
          <w:rFonts w:ascii="Times New Roman" w:hAnsi="Times New Roman" w:cs="Times New Roman"/>
          <w:i/>
        </w:rPr>
        <w:t>Otvorenie zasadnutia obecného zastupiteľstva</w:t>
      </w:r>
    </w:p>
    <w:p w:rsidR="00BA6247" w:rsidRPr="00BA6247" w:rsidRDefault="00BA6247" w:rsidP="00D6402F">
      <w:pPr>
        <w:pStyle w:val="Zoznam21"/>
        <w:numPr>
          <w:ilvl w:val="0"/>
          <w:numId w:val="6"/>
        </w:numPr>
        <w:tabs>
          <w:tab w:val="num" w:pos="720"/>
        </w:tabs>
        <w:jc w:val="both"/>
        <w:rPr>
          <w:rFonts w:ascii="Times New Roman" w:hAnsi="Times New Roman" w:cs="Times New Roman"/>
          <w:i/>
        </w:rPr>
      </w:pPr>
      <w:r w:rsidRPr="00BA6247">
        <w:rPr>
          <w:rFonts w:ascii="Times New Roman" w:hAnsi="Times New Roman" w:cs="Times New Roman"/>
          <w:i/>
        </w:rPr>
        <w:t>Určenie zapisovateľa, voľba návrhovej komisie, mandátovej komisie, volebnej komisie, overovateľov zápisnice a schválenie programu zasadnutia</w:t>
      </w:r>
    </w:p>
    <w:p w:rsidR="00BA6247" w:rsidRPr="00BA6247" w:rsidRDefault="00BA6247" w:rsidP="00D6402F">
      <w:pPr>
        <w:pStyle w:val="Zoznam21"/>
        <w:numPr>
          <w:ilvl w:val="0"/>
          <w:numId w:val="6"/>
        </w:numPr>
        <w:tabs>
          <w:tab w:val="num" w:pos="720"/>
          <w:tab w:val="center" w:pos="7371"/>
        </w:tabs>
        <w:jc w:val="both"/>
        <w:rPr>
          <w:rFonts w:ascii="Times New Roman" w:hAnsi="Times New Roman" w:cs="Times New Roman"/>
          <w:i/>
        </w:rPr>
      </w:pPr>
      <w:r w:rsidRPr="00BA6247">
        <w:rPr>
          <w:rFonts w:ascii="Times New Roman" w:hAnsi="Times New Roman" w:cs="Times New Roman"/>
          <w:bCs/>
          <w:i/>
        </w:rPr>
        <w:t>Kontrola plnenia uznesenia OZ č. 66/14/2016 – 90/14/2016 zo dňa 22.09.2016</w:t>
      </w:r>
    </w:p>
    <w:p w:rsidR="00BA6247" w:rsidRPr="00BA6247" w:rsidRDefault="00BA6247" w:rsidP="00D6402F">
      <w:pPr>
        <w:pStyle w:val="Zoznam21"/>
        <w:numPr>
          <w:ilvl w:val="0"/>
          <w:numId w:val="6"/>
        </w:numPr>
        <w:tabs>
          <w:tab w:val="num" w:pos="720"/>
          <w:tab w:val="center" w:pos="7371"/>
        </w:tabs>
        <w:jc w:val="both"/>
        <w:rPr>
          <w:rFonts w:ascii="Times New Roman" w:hAnsi="Times New Roman" w:cs="Times New Roman"/>
          <w:i/>
        </w:rPr>
      </w:pPr>
      <w:r w:rsidRPr="00BA6247">
        <w:rPr>
          <w:rFonts w:ascii="Times New Roman" w:hAnsi="Times New Roman" w:cs="Times New Roman"/>
          <w:bCs/>
          <w:i/>
        </w:rPr>
        <w:t>Zmena organizačnej štruktúry ZPS a DSS Liptovské Sliače</w:t>
      </w:r>
    </w:p>
    <w:p w:rsidR="00BA6247" w:rsidRPr="00BA6247" w:rsidRDefault="00BA6247" w:rsidP="00D6402F">
      <w:pPr>
        <w:pStyle w:val="Zoznam21"/>
        <w:numPr>
          <w:ilvl w:val="0"/>
          <w:numId w:val="6"/>
        </w:numPr>
        <w:tabs>
          <w:tab w:val="num" w:pos="720"/>
        </w:tabs>
        <w:jc w:val="both"/>
        <w:rPr>
          <w:rFonts w:ascii="Times New Roman" w:hAnsi="Times New Roman" w:cs="Times New Roman"/>
          <w:i/>
        </w:rPr>
      </w:pPr>
      <w:r w:rsidRPr="00BA6247">
        <w:rPr>
          <w:rFonts w:ascii="Times New Roman" w:hAnsi="Times New Roman" w:cs="Times New Roman"/>
          <w:i/>
        </w:rPr>
        <w:t>VZN č. 4/2016 o určení výšky príspevku na činnosť školy a školského zariadenia</w:t>
      </w:r>
    </w:p>
    <w:p w:rsidR="00BA6247" w:rsidRPr="00BA6247" w:rsidRDefault="00BA6247" w:rsidP="00D6402F">
      <w:pPr>
        <w:pStyle w:val="Zoznam21"/>
        <w:numPr>
          <w:ilvl w:val="0"/>
          <w:numId w:val="6"/>
        </w:numPr>
        <w:tabs>
          <w:tab w:val="num" w:pos="720"/>
        </w:tabs>
        <w:jc w:val="both"/>
        <w:rPr>
          <w:rFonts w:ascii="Times New Roman" w:hAnsi="Times New Roman" w:cs="Times New Roman"/>
          <w:i/>
        </w:rPr>
      </w:pPr>
      <w:r w:rsidRPr="00BA6247">
        <w:rPr>
          <w:rFonts w:ascii="Times New Roman" w:hAnsi="Times New Roman" w:cs="Times New Roman"/>
          <w:i/>
        </w:rPr>
        <w:t>VZN č. 5/2016 O určení výšky dotácie na prevádzku a mzdy MŠ a školských zariadení v zriaďovateľskej pôsobnosti obce Liptovské Sliače na rok 2017</w:t>
      </w:r>
    </w:p>
    <w:p w:rsidR="00BA6247" w:rsidRPr="00BA6247" w:rsidRDefault="00BA6247" w:rsidP="00D6402F">
      <w:pPr>
        <w:pStyle w:val="Zoznam21"/>
        <w:numPr>
          <w:ilvl w:val="0"/>
          <w:numId w:val="6"/>
        </w:numPr>
        <w:tabs>
          <w:tab w:val="num" w:pos="720"/>
        </w:tabs>
        <w:jc w:val="both"/>
        <w:rPr>
          <w:rFonts w:ascii="Times New Roman" w:hAnsi="Times New Roman" w:cs="Times New Roman"/>
          <w:i/>
        </w:rPr>
      </w:pPr>
      <w:r w:rsidRPr="00BA6247">
        <w:rPr>
          <w:rFonts w:ascii="Times New Roman" w:hAnsi="Times New Roman" w:cs="Times New Roman"/>
          <w:i/>
        </w:rPr>
        <w:t>Správa nezávislého audítora ku konsolidovanej účtovnej závierke za rok 2015, konsolidovaná výročná správa obce za rok 2015</w:t>
      </w:r>
    </w:p>
    <w:p w:rsidR="00BA6247" w:rsidRPr="00BA6247" w:rsidRDefault="00BA6247" w:rsidP="00D6402F">
      <w:pPr>
        <w:pStyle w:val="Zoznam21"/>
        <w:numPr>
          <w:ilvl w:val="0"/>
          <w:numId w:val="6"/>
        </w:numPr>
        <w:tabs>
          <w:tab w:val="num" w:pos="720"/>
        </w:tabs>
        <w:jc w:val="both"/>
        <w:rPr>
          <w:rFonts w:ascii="Times New Roman" w:hAnsi="Times New Roman" w:cs="Times New Roman"/>
          <w:i/>
        </w:rPr>
      </w:pPr>
      <w:r w:rsidRPr="00BA6247">
        <w:rPr>
          <w:rFonts w:ascii="Times New Roman" w:hAnsi="Times New Roman" w:cs="Times New Roman"/>
          <w:i/>
        </w:rPr>
        <w:t xml:space="preserve">Návrh rozpočtu na rok 2017, návrh viacročného rozpočtu na roky 2017 – 2019 a programového rozpočtu na roky 2017 – 2019, odborné stanovisko hlavného kontrolóra obce k návrhom rozpočtov na roky 2017 – 2019. </w:t>
      </w:r>
    </w:p>
    <w:p w:rsidR="00BA6247" w:rsidRPr="00BA6247" w:rsidRDefault="00BA6247" w:rsidP="00D6402F">
      <w:pPr>
        <w:pStyle w:val="Zoznam21"/>
        <w:numPr>
          <w:ilvl w:val="0"/>
          <w:numId w:val="6"/>
        </w:numPr>
        <w:tabs>
          <w:tab w:val="num" w:pos="720"/>
        </w:tabs>
        <w:jc w:val="both"/>
        <w:rPr>
          <w:rFonts w:ascii="Times New Roman" w:hAnsi="Times New Roman" w:cs="Times New Roman"/>
          <w:i/>
        </w:rPr>
      </w:pPr>
      <w:r w:rsidRPr="00BA6247">
        <w:rPr>
          <w:rFonts w:ascii="Times New Roman" w:hAnsi="Times New Roman" w:cs="Times New Roman"/>
          <w:i/>
        </w:rPr>
        <w:t>Investičné akcie – schválenie realizácie</w:t>
      </w:r>
    </w:p>
    <w:p w:rsidR="00BA6247" w:rsidRPr="00BA6247" w:rsidRDefault="00BA6247" w:rsidP="00D6402F">
      <w:pPr>
        <w:pStyle w:val="Zoznam21"/>
        <w:numPr>
          <w:ilvl w:val="0"/>
          <w:numId w:val="6"/>
        </w:numPr>
        <w:tabs>
          <w:tab w:val="num" w:pos="720"/>
        </w:tabs>
        <w:jc w:val="both"/>
        <w:rPr>
          <w:rFonts w:ascii="Times New Roman" w:eastAsia="Liberation Serif" w:hAnsi="Times New Roman" w:cs="Times New Roman"/>
          <w:i/>
        </w:rPr>
      </w:pPr>
      <w:r w:rsidRPr="00BA6247">
        <w:rPr>
          <w:rFonts w:ascii="Times New Roman" w:eastAsia="Liberation Serif" w:hAnsi="Times New Roman" w:cs="Times New Roman"/>
          <w:i/>
        </w:rPr>
        <w:t>Plán kontrolnej činnosti hlavného kontrolóra obce na I. polrok 2017</w:t>
      </w:r>
    </w:p>
    <w:p w:rsidR="00BA6247" w:rsidRPr="00BA6247" w:rsidRDefault="00BA6247" w:rsidP="00D6402F">
      <w:pPr>
        <w:pStyle w:val="Zoznam21"/>
        <w:numPr>
          <w:ilvl w:val="0"/>
          <w:numId w:val="6"/>
        </w:numPr>
        <w:tabs>
          <w:tab w:val="num" w:pos="720"/>
        </w:tabs>
        <w:jc w:val="both"/>
        <w:rPr>
          <w:rFonts w:ascii="Times New Roman" w:eastAsia="Liberation Serif" w:hAnsi="Times New Roman" w:cs="Times New Roman"/>
          <w:i/>
        </w:rPr>
      </w:pPr>
      <w:r w:rsidRPr="00BA6247">
        <w:rPr>
          <w:rFonts w:ascii="Times New Roman" w:eastAsia="Liberation Serif" w:hAnsi="Times New Roman" w:cs="Times New Roman"/>
          <w:i/>
        </w:rPr>
        <w:t>Správa o vykonaných kontrolách</w:t>
      </w:r>
    </w:p>
    <w:p w:rsidR="00BA6247" w:rsidRPr="00BA6247" w:rsidRDefault="00BA6247" w:rsidP="00D6402F">
      <w:pPr>
        <w:pStyle w:val="Zoznam21"/>
        <w:numPr>
          <w:ilvl w:val="0"/>
          <w:numId w:val="6"/>
        </w:numPr>
        <w:tabs>
          <w:tab w:val="num" w:pos="720"/>
        </w:tabs>
        <w:jc w:val="both"/>
        <w:rPr>
          <w:rFonts w:ascii="Times New Roman" w:eastAsia="Liberation Serif" w:hAnsi="Times New Roman" w:cs="Times New Roman"/>
          <w:i/>
        </w:rPr>
      </w:pPr>
      <w:r w:rsidRPr="00BA6247">
        <w:rPr>
          <w:rFonts w:ascii="Times New Roman" w:eastAsia="Liberation Serif" w:hAnsi="Times New Roman" w:cs="Times New Roman"/>
          <w:i/>
        </w:rPr>
        <w:t>Územný plán obce – Dodatok č. 2 – VZN č. 6/2016</w:t>
      </w:r>
    </w:p>
    <w:p w:rsidR="00BA6247" w:rsidRPr="00BA6247" w:rsidRDefault="00BA6247" w:rsidP="00D6402F">
      <w:pPr>
        <w:pStyle w:val="Zoznam21"/>
        <w:numPr>
          <w:ilvl w:val="0"/>
          <w:numId w:val="6"/>
        </w:numPr>
        <w:jc w:val="both"/>
        <w:rPr>
          <w:rFonts w:ascii="Times New Roman" w:eastAsia="Liberation Serif" w:hAnsi="Times New Roman" w:cs="Times New Roman"/>
          <w:i/>
        </w:rPr>
      </w:pPr>
      <w:r w:rsidRPr="00BA6247">
        <w:rPr>
          <w:rFonts w:ascii="Times New Roman" w:eastAsia="Liberation Serif" w:hAnsi="Times New Roman" w:cs="Times New Roman"/>
          <w:i/>
        </w:rPr>
        <w:t>OBED</w:t>
      </w:r>
    </w:p>
    <w:p w:rsidR="00BA6247" w:rsidRPr="00BA6247" w:rsidRDefault="00BA6247" w:rsidP="00D6402F">
      <w:pPr>
        <w:pStyle w:val="Zoznam21"/>
        <w:numPr>
          <w:ilvl w:val="0"/>
          <w:numId w:val="6"/>
        </w:numPr>
        <w:tabs>
          <w:tab w:val="num" w:pos="720"/>
        </w:tabs>
        <w:jc w:val="both"/>
        <w:rPr>
          <w:rFonts w:ascii="Times New Roman" w:hAnsi="Times New Roman" w:cs="Times New Roman"/>
          <w:i/>
        </w:rPr>
      </w:pPr>
      <w:r w:rsidRPr="00BA6247">
        <w:rPr>
          <w:rFonts w:ascii="Times New Roman" w:hAnsi="Times New Roman" w:cs="Times New Roman"/>
          <w:i/>
        </w:rPr>
        <w:t>CVČ so sídlom mimo obce – rozhodnutie o pridelení príspevku na činnosť</w:t>
      </w:r>
    </w:p>
    <w:p w:rsidR="00BA6247" w:rsidRPr="00BA6247" w:rsidRDefault="00BA6247" w:rsidP="00D6402F">
      <w:pPr>
        <w:pStyle w:val="Zoznam21"/>
        <w:numPr>
          <w:ilvl w:val="0"/>
          <w:numId w:val="6"/>
        </w:numPr>
        <w:tabs>
          <w:tab w:val="num" w:pos="720"/>
        </w:tabs>
        <w:jc w:val="both"/>
        <w:rPr>
          <w:rFonts w:ascii="Times New Roman" w:eastAsia="Liberation Serif" w:hAnsi="Times New Roman" w:cs="Times New Roman"/>
          <w:i/>
        </w:rPr>
      </w:pPr>
      <w:r w:rsidRPr="00BA6247">
        <w:rPr>
          <w:rFonts w:ascii="Times New Roman" w:hAnsi="Times New Roman" w:cs="Times New Roman"/>
          <w:i/>
        </w:rPr>
        <w:t>Schválenie harmonogramu zasadnutí OZ na rok 2017</w:t>
      </w:r>
    </w:p>
    <w:p w:rsidR="00BA6247" w:rsidRPr="00BA6247" w:rsidRDefault="00BA6247" w:rsidP="00D6402F">
      <w:pPr>
        <w:pStyle w:val="Zoznam21"/>
        <w:numPr>
          <w:ilvl w:val="0"/>
          <w:numId w:val="6"/>
        </w:numPr>
        <w:tabs>
          <w:tab w:val="num" w:pos="720"/>
        </w:tabs>
        <w:jc w:val="both"/>
        <w:rPr>
          <w:rFonts w:ascii="Times New Roman" w:eastAsia="Liberation Serif" w:hAnsi="Times New Roman" w:cs="Times New Roman"/>
          <w:i/>
        </w:rPr>
      </w:pPr>
      <w:r w:rsidRPr="00BA6247">
        <w:rPr>
          <w:rFonts w:ascii="Times New Roman" w:hAnsi="Times New Roman" w:cs="Times New Roman"/>
          <w:i/>
        </w:rPr>
        <w:t>Správa o bezpečnostnej situácii v obci Liptovské Sliače za rok 2016</w:t>
      </w:r>
    </w:p>
    <w:p w:rsidR="00BA6247" w:rsidRPr="00BA6247" w:rsidRDefault="00BA6247" w:rsidP="00D6402F">
      <w:pPr>
        <w:pStyle w:val="Zoznam21"/>
        <w:numPr>
          <w:ilvl w:val="0"/>
          <w:numId w:val="6"/>
        </w:numPr>
        <w:tabs>
          <w:tab w:val="num" w:pos="720"/>
        </w:tabs>
        <w:jc w:val="both"/>
        <w:rPr>
          <w:rFonts w:ascii="Times New Roman" w:eastAsia="Liberation Serif" w:hAnsi="Times New Roman" w:cs="Times New Roman"/>
          <w:i/>
        </w:rPr>
      </w:pPr>
      <w:r w:rsidRPr="00BA6247">
        <w:rPr>
          <w:rFonts w:ascii="Times New Roman" w:hAnsi="Times New Roman" w:cs="Times New Roman"/>
          <w:i/>
        </w:rPr>
        <w:t>Prameň Liptovské Sliače s. r. o. úprava činnosti</w:t>
      </w:r>
    </w:p>
    <w:p w:rsidR="00BA6247" w:rsidRPr="00BA6247" w:rsidRDefault="00BA6247" w:rsidP="00D6402F">
      <w:pPr>
        <w:pStyle w:val="Zoznam21"/>
        <w:numPr>
          <w:ilvl w:val="0"/>
          <w:numId w:val="6"/>
        </w:numPr>
        <w:tabs>
          <w:tab w:val="num" w:pos="720"/>
        </w:tabs>
        <w:jc w:val="both"/>
        <w:rPr>
          <w:rFonts w:ascii="Times New Roman" w:eastAsia="Liberation Serif" w:hAnsi="Times New Roman" w:cs="Times New Roman"/>
          <w:i/>
        </w:rPr>
      </w:pPr>
      <w:r w:rsidRPr="00BA6247">
        <w:rPr>
          <w:rFonts w:ascii="Times New Roman" w:hAnsi="Times New Roman" w:cs="Times New Roman"/>
          <w:i/>
        </w:rPr>
        <w:t xml:space="preserve">Prevody nehnuteľného majetku obce </w:t>
      </w:r>
    </w:p>
    <w:p w:rsidR="00BA6247" w:rsidRPr="00BA6247" w:rsidRDefault="00BA6247" w:rsidP="00D6402F">
      <w:pPr>
        <w:pStyle w:val="Zoznam21"/>
        <w:numPr>
          <w:ilvl w:val="0"/>
          <w:numId w:val="6"/>
        </w:numPr>
        <w:tabs>
          <w:tab w:val="num" w:pos="720"/>
        </w:tabs>
        <w:jc w:val="both"/>
        <w:rPr>
          <w:rFonts w:ascii="Times New Roman" w:hAnsi="Times New Roman" w:cs="Times New Roman"/>
          <w:i/>
        </w:rPr>
      </w:pPr>
      <w:r w:rsidRPr="00BA6247">
        <w:rPr>
          <w:rFonts w:ascii="Times New Roman" w:eastAsia="Liberation Serif" w:hAnsi="Times New Roman" w:cs="Times New Roman"/>
          <w:i/>
        </w:rPr>
        <w:t xml:space="preserve">Žiadosti </w:t>
      </w:r>
    </w:p>
    <w:p w:rsidR="00BA6247" w:rsidRPr="00BA6247" w:rsidRDefault="00BA6247" w:rsidP="00D6402F">
      <w:pPr>
        <w:pStyle w:val="Zoznam21"/>
        <w:numPr>
          <w:ilvl w:val="0"/>
          <w:numId w:val="6"/>
        </w:numPr>
        <w:tabs>
          <w:tab w:val="num" w:pos="720"/>
        </w:tabs>
        <w:jc w:val="both"/>
        <w:rPr>
          <w:rFonts w:ascii="Times New Roman" w:hAnsi="Times New Roman" w:cs="Times New Roman"/>
          <w:i/>
        </w:rPr>
      </w:pPr>
      <w:r w:rsidRPr="00BA6247">
        <w:rPr>
          <w:rFonts w:ascii="Times New Roman" w:eastAsia="Liberation Serif" w:hAnsi="Times New Roman" w:cs="Times New Roman"/>
          <w:i/>
        </w:rPr>
        <w:t>Interpelácie poslancov</w:t>
      </w:r>
    </w:p>
    <w:p w:rsidR="00BA6247" w:rsidRPr="00BA6247" w:rsidRDefault="00BA6247" w:rsidP="00D6402F">
      <w:pPr>
        <w:pStyle w:val="Zoznam21"/>
        <w:numPr>
          <w:ilvl w:val="0"/>
          <w:numId w:val="6"/>
        </w:numPr>
        <w:tabs>
          <w:tab w:val="num" w:pos="720"/>
        </w:tabs>
        <w:jc w:val="both"/>
        <w:rPr>
          <w:rFonts w:ascii="Times New Roman" w:hAnsi="Times New Roman" w:cs="Times New Roman"/>
          <w:i/>
        </w:rPr>
      </w:pPr>
      <w:r w:rsidRPr="00BA6247">
        <w:rPr>
          <w:rFonts w:ascii="Times New Roman" w:eastAsia="Liberation Serif" w:hAnsi="Times New Roman" w:cs="Times New Roman"/>
          <w:i/>
        </w:rPr>
        <w:t>Rôzne</w:t>
      </w:r>
    </w:p>
    <w:p w:rsidR="00BA6247" w:rsidRPr="00BA6247" w:rsidRDefault="00BA6247" w:rsidP="00D6402F">
      <w:pPr>
        <w:pStyle w:val="Zoznam21"/>
        <w:numPr>
          <w:ilvl w:val="0"/>
          <w:numId w:val="6"/>
        </w:numPr>
        <w:tabs>
          <w:tab w:val="num" w:pos="720"/>
        </w:tabs>
        <w:jc w:val="both"/>
        <w:rPr>
          <w:rFonts w:ascii="Times New Roman" w:hAnsi="Times New Roman" w:cs="Times New Roman"/>
          <w:i/>
        </w:rPr>
      </w:pPr>
      <w:r w:rsidRPr="00BA6247">
        <w:rPr>
          <w:rFonts w:ascii="Times New Roman" w:eastAsia="Liberation Serif" w:hAnsi="Times New Roman" w:cs="Times New Roman"/>
          <w:i/>
        </w:rPr>
        <w:t>Diskusia</w:t>
      </w:r>
    </w:p>
    <w:p w:rsidR="00BA6247" w:rsidRPr="00BA6247" w:rsidRDefault="00BA6247" w:rsidP="00D6402F">
      <w:pPr>
        <w:pStyle w:val="Zoznam21"/>
        <w:numPr>
          <w:ilvl w:val="0"/>
          <w:numId w:val="6"/>
        </w:numPr>
        <w:tabs>
          <w:tab w:val="num" w:pos="720"/>
        </w:tabs>
        <w:jc w:val="both"/>
        <w:rPr>
          <w:rFonts w:ascii="Times New Roman" w:hAnsi="Times New Roman" w:cs="Times New Roman"/>
          <w:i/>
        </w:rPr>
      </w:pPr>
      <w:r w:rsidRPr="00BA6247">
        <w:rPr>
          <w:rFonts w:ascii="Times New Roman" w:eastAsia="Liberation Serif" w:hAnsi="Times New Roman" w:cs="Times New Roman"/>
          <w:i/>
        </w:rPr>
        <w:t>Záver</w:t>
      </w:r>
    </w:p>
    <w:p w:rsidR="00F032D8" w:rsidRDefault="00F032D8">
      <w:pPr>
        <w:autoSpaceDE w:val="0"/>
        <w:jc w:val="both"/>
        <w:rPr>
          <w:rFonts w:ascii="Times New Roman" w:eastAsia="Liberation Serif" w:hAnsi="Times New Roman" w:cs="Times New Roman"/>
          <w:i/>
          <w:iCs/>
          <w:sz w:val="18"/>
          <w:szCs w:val="18"/>
        </w:rPr>
      </w:pPr>
    </w:p>
    <w:p w:rsidR="0067738B" w:rsidRDefault="0067738B">
      <w:pPr>
        <w:autoSpaceDE w:val="0"/>
        <w:jc w:val="both"/>
        <w:rPr>
          <w:rFonts w:ascii="Times New Roman" w:eastAsia="Liberation Serif" w:hAnsi="Times New Roman" w:cs="Times New Roman"/>
          <w:i/>
          <w:iCs/>
          <w:sz w:val="18"/>
          <w:szCs w:val="18"/>
        </w:rPr>
      </w:pPr>
    </w:p>
    <w:p w:rsidR="0067738B" w:rsidRDefault="0067738B">
      <w:pPr>
        <w:autoSpaceDE w:val="0"/>
        <w:jc w:val="both"/>
        <w:rPr>
          <w:rFonts w:ascii="Times New Roman" w:eastAsia="Liberation Serif" w:hAnsi="Times New Roman" w:cs="Times New Roman"/>
          <w:i/>
          <w:iCs/>
          <w:sz w:val="18"/>
          <w:szCs w:val="18"/>
        </w:rPr>
      </w:pPr>
    </w:p>
    <w:p w:rsidR="002C1885" w:rsidRDefault="002C1885">
      <w:pPr>
        <w:autoSpaceDE w:val="0"/>
        <w:jc w:val="both"/>
        <w:rPr>
          <w:rFonts w:ascii="Times New Roman" w:eastAsia="Liberation Serif" w:hAnsi="Times New Roman" w:cs="Times New Roman"/>
          <w:i/>
          <w:iCs/>
          <w:sz w:val="18"/>
          <w:szCs w:val="18"/>
        </w:rPr>
      </w:pPr>
    </w:p>
    <w:p w:rsidR="002C1885" w:rsidRDefault="002C1885">
      <w:pPr>
        <w:autoSpaceDE w:val="0"/>
        <w:jc w:val="both"/>
        <w:rPr>
          <w:rFonts w:ascii="Times New Roman" w:eastAsia="Liberation Serif" w:hAnsi="Times New Roman" w:cs="Times New Roman"/>
          <w:i/>
          <w:iCs/>
          <w:sz w:val="18"/>
          <w:szCs w:val="18"/>
        </w:rPr>
      </w:pPr>
    </w:p>
    <w:p w:rsidR="002C1885" w:rsidRDefault="002C1885">
      <w:pPr>
        <w:autoSpaceDE w:val="0"/>
        <w:jc w:val="both"/>
        <w:rPr>
          <w:rFonts w:ascii="Times New Roman" w:eastAsia="Liberation Serif" w:hAnsi="Times New Roman" w:cs="Times New Roman"/>
          <w:i/>
          <w:iCs/>
          <w:sz w:val="18"/>
          <w:szCs w:val="18"/>
        </w:rPr>
      </w:pPr>
    </w:p>
    <w:p w:rsidR="002C1885" w:rsidRDefault="002C1885">
      <w:pPr>
        <w:autoSpaceDE w:val="0"/>
        <w:jc w:val="both"/>
        <w:rPr>
          <w:rFonts w:ascii="Times New Roman" w:eastAsia="Liberation Serif" w:hAnsi="Times New Roman" w:cs="Times New Roman"/>
          <w:i/>
          <w:iCs/>
          <w:sz w:val="18"/>
          <w:szCs w:val="18"/>
        </w:rPr>
      </w:pPr>
    </w:p>
    <w:p w:rsidR="002C1885" w:rsidRDefault="002C1885">
      <w:pPr>
        <w:autoSpaceDE w:val="0"/>
        <w:jc w:val="both"/>
        <w:rPr>
          <w:rFonts w:ascii="Times New Roman" w:eastAsia="Liberation Serif" w:hAnsi="Times New Roman" w:cs="Times New Roman"/>
          <w:i/>
          <w:iCs/>
          <w:sz w:val="18"/>
          <w:szCs w:val="18"/>
        </w:rPr>
      </w:pPr>
    </w:p>
    <w:p w:rsidR="002C1885" w:rsidRDefault="002C1885">
      <w:pPr>
        <w:autoSpaceDE w:val="0"/>
        <w:jc w:val="both"/>
        <w:rPr>
          <w:rFonts w:ascii="Times New Roman" w:eastAsia="Liberation Serif" w:hAnsi="Times New Roman" w:cs="Times New Roman"/>
          <w:i/>
          <w:iCs/>
          <w:sz w:val="18"/>
          <w:szCs w:val="18"/>
        </w:rPr>
      </w:pPr>
    </w:p>
    <w:p w:rsidR="002C1885" w:rsidRPr="009C78A6" w:rsidRDefault="002C1885">
      <w:pPr>
        <w:autoSpaceDE w:val="0"/>
        <w:jc w:val="both"/>
        <w:rPr>
          <w:rFonts w:ascii="Times New Roman" w:eastAsia="Liberation Serif" w:hAnsi="Times New Roman" w:cs="Times New Roman"/>
          <w:i/>
          <w:iCs/>
          <w:sz w:val="18"/>
          <w:szCs w:val="18"/>
        </w:rPr>
      </w:pPr>
    </w:p>
    <w:p w:rsidR="00F032D8" w:rsidRPr="009C78A6" w:rsidRDefault="00F032D8">
      <w:pPr>
        <w:shd w:val="clear" w:color="auto" w:fill="E0E0E0"/>
        <w:jc w:val="both"/>
        <w:rPr>
          <w:rFonts w:ascii="Times New Roman" w:hAnsi="Times New Roman" w:cs="Times New Roman"/>
          <w:b/>
          <w:i/>
        </w:rPr>
      </w:pPr>
    </w:p>
    <w:p w:rsidR="00E670E9" w:rsidRDefault="00E670E9" w:rsidP="007E0E35">
      <w:pPr>
        <w:pStyle w:val="tl1"/>
        <w:numPr>
          <w:ilvl w:val="0"/>
          <w:numId w:val="3"/>
        </w:numPr>
        <w:ind w:left="0" w:firstLine="0"/>
      </w:pPr>
      <w:r w:rsidRPr="00E670E9">
        <w:rPr>
          <w:i/>
          <w:caps w:val="0"/>
        </w:rPr>
        <w:t xml:space="preserve">Kontrola plnenia uznesenia OZ č. </w:t>
      </w:r>
      <w:r w:rsidR="00A41F93" w:rsidRPr="00A41F93">
        <w:rPr>
          <w:bCs/>
          <w:i/>
        </w:rPr>
        <w:t xml:space="preserve">66/14/2016 – 90/14/2016 </w:t>
      </w:r>
      <w:r w:rsidR="00A41F93" w:rsidRPr="00661A43">
        <w:rPr>
          <w:bCs/>
          <w:i/>
          <w:caps w:val="0"/>
        </w:rPr>
        <w:t>zo dňa</w:t>
      </w:r>
      <w:r w:rsidR="00A41F93" w:rsidRPr="00A41F93">
        <w:rPr>
          <w:bCs/>
          <w:i/>
        </w:rPr>
        <w:t xml:space="preserve"> 22.09.2016</w:t>
      </w:r>
    </w:p>
    <w:p w:rsidR="00F032D8" w:rsidRPr="009C78A6" w:rsidRDefault="00F032D8">
      <w:pPr>
        <w:shd w:val="clear" w:color="auto" w:fill="E0E0E0"/>
        <w:jc w:val="both"/>
        <w:rPr>
          <w:rFonts w:ascii="Times New Roman" w:hAnsi="Times New Roman" w:cs="Times New Roman"/>
          <w:b/>
          <w:i/>
          <w:iCs/>
          <w:sz w:val="18"/>
          <w:szCs w:val="18"/>
        </w:rPr>
      </w:pPr>
    </w:p>
    <w:p w:rsidR="00F032D8" w:rsidRPr="009C78A6" w:rsidRDefault="00F032D8">
      <w:pPr>
        <w:shd w:val="clear" w:color="auto" w:fill="E0E0E0"/>
        <w:tabs>
          <w:tab w:val="left" w:pos="120"/>
          <w:tab w:val="left" w:pos="240"/>
        </w:tabs>
        <w:autoSpaceDE w:val="0"/>
        <w:jc w:val="both"/>
        <w:rPr>
          <w:rFonts w:ascii="Times New Roman" w:hAnsi="Times New Roman" w:cs="Times New Roman"/>
          <w:b/>
          <w:i/>
          <w:iCs/>
          <w:sz w:val="18"/>
          <w:szCs w:val="18"/>
        </w:rPr>
      </w:pPr>
    </w:p>
    <w:p w:rsidR="00E670E9" w:rsidRDefault="00E670E9" w:rsidP="00E670E9">
      <w:pPr>
        <w:pStyle w:val="Zoznam23"/>
        <w:ind w:left="0" w:firstLine="0"/>
      </w:pPr>
    </w:p>
    <w:p w:rsidR="00B17D29" w:rsidRDefault="00D7661A" w:rsidP="00A41F93">
      <w:pPr>
        <w:pStyle w:val="Vchodzie"/>
        <w:jc w:val="both"/>
      </w:pPr>
      <w:r>
        <w:t xml:space="preserve">Hlavná kontrolórka obce, Ing. Janka </w:t>
      </w:r>
      <w:proofErr w:type="spellStart"/>
      <w:r>
        <w:t>Littvová</w:t>
      </w:r>
      <w:proofErr w:type="spellEnd"/>
      <w:r>
        <w:t xml:space="preserve"> pripravila správu o plnení zročných uznesení, ktorá bola všetkým poslancom doručená. </w:t>
      </w:r>
      <w:r w:rsidR="00A41F93">
        <w:t>Konštatovala, že uznesenia boli vo väčšej miere splnené, u ktorých tomu tak nebol</w:t>
      </w:r>
      <w:r w:rsidR="00B17D29">
        <w:t xml:space="preserve">o je to z dôvodu, že termín plnenia je do konca roka 2017. </w:t>
      </w:r>
    </w:p>
    <w:p w:rsidR="00B17D29" w:rsidRDefault="00B17D29" w:rsidP="00A41F93">
      <w:pPr>
        <w:pStyle w:val="Vchodzie"/>
        <w:jc w:val="both"/>
      </w:pPr>
      <w:r>
        <w:t xml:space="preserve">Uznesenie č 8/11/2016 ohľadom dosýpania krajníc miestnych komunikácií a vybudovania pouličného osvetlenia a obecného rozhlasu na ulici Pod kostolom – Vyšný Sliač bolo odročené do konca roka 2017, realizácia bude prebiehať  počas roka 2017. </w:t>
      </w:r>
    </w:p>
    <w:p w:rsidR="007347AD" w:rsidRDefault="00B17D29" w:rsidP="00B17D29">
      <w:pPr>
        <w:jc w:val="both"/>
        <w:rPr>
          <w:rFonts w:hint="eastAsia"/>
        </w:rPr>
      </w:pPr>
      <w:r>
        <w:t xml:space="preserve">Uznesenia týkajúce sa prevodov majetku boli prerokované v samostatnom bode programu č. 18. </w:t>
      </w:r>
    </w:p>
    <w:p w:rsidR="00B17D29" w:rsidRDefault="00B17D29" w:rsidP="00B17D29">
      <w:pPr>
        <w:jc w:val="both"/>
        <w:rPr>
          <w:rFonts w:ascii="Times New Roman" w:hAnsi="Times New Roman" w:cs="Times New Roman"/>
        </w:rPr>
      </w:pPr>
      <w:r>
        <w:t>Samostatný bod programu bola aj</w:t>
      </w:r>
      <w:r w:rsidR="007347AD">
        <w:t xml:space="preserve"> správa o vykonaných kontrolách, keďže zasadnutia obecného zastupiteľstva </w:t>
      </w:r>
      <w:r>
        <w:rPr>
          <w:rFonts w:ascii="Times New Roman" w:hAnsi="Times New Roman" w:cs="Times New Roman"/>
        </w:rPr>
        <w:t>sa zúčastnil aj p. Ján Ondre</w:t>
      </w:r>
      <w:r w:rsidR="007347AD">
        <w:rPr>
          <w:rFonts w:ascii="Times New Roman" w:hAnsi="Times New Roman" w:cs="Times New Roman"/>
        </w:rPr>
        <w:t>jka</w:t>
      </w:r>
      <w:r w:rsidR="00F06A5F">
        <w:rPr>
          <w:rFonts w:ascii="Times New Roman" w:hAnsi="Times New Roman" w:cs="Times New Roman"/>
        </w:rPr>
        <w:t xml:space="preserve"> bol všeobecný súhla</w:t>
      </w:r>
      <w:r>
        <w:rPr>
          <w:rFonts w:ascii="Times New Roman" w:hAnsi="Times New Roman" w:cs="Times New Roman"/>
        </w:rPr>
        <w:t xml:space="preserve">s, aby </w:t>
      </w:r>
      <w:r w:rsidR="00F06A5F">
        <w:rPr>
          <w:rFonts w:ascii="Times New Roman" w:hAnsi="Times New Roman" w:cs="Times New Roman"/>
        </w:rPr>
        <w:t>sa tento bod prerokoval v bode kontrole plnenia uznesenia</w:t>
      </w:r>
      <w:r w:rsidR="00B74704">
        <w:rPr>
          <w:rFonts w:ascii="Times New Roman" w:hAnsi="Times New Roman" w:cs="Times New Roman"/>
        </w:rPr>
        <w:t>.</w:t>
      </w:r>
    </w:p>
    <w:p w:rsidR="0034767F" w:rsidRDefault="0034767F" w:rsidP="00B17D29">
      <w:pPr>
        <w:jc w:val="both"/>
        <w:rPr>
          <w:rFonts w:ascii="Times New Roman" w:hAnsi="Times New Roman" w:cs="Times New Roman"/>
        </w:rPr>
      </w:pPr>
    </w:p>
    <w:p w:rsidR="00B74704" w:rsidRDefault="00B74704" w:rsidP="00B17D29">
      <w:pPr>
        <w:jc w:val="both"/>
        <w:rPr>
          <w:rFonts w:ascii="Times New Roman" w:hAnsi="Times New Roman" w:cs="Times New Roman"/>
        </w:rPr>
      </w:pPr>
      <w:r>
        <w:rPr>
          <w:rFonts w:ascii="Times New Roman" w:hAnsi="Times New Roman" w:cs="Times New Roman"/>
        </w:rPr>
        <w:t>Kontrolórka obce prítomným poslancom prečítala správu o</w:t>
      </w:r>
      <w:r w:rsidR="00A47ED4">
        <w:rPr>
          <w:rFonts w:ascii="Times New Roman" w:hAnsi="Times New Roman" w:cs="Times New Roman"/>
        </w:rPr>
        <w:t> výsledku kontroly prešetrenia spôsobu vývozu a uskladnenia zeminy zo stavby Knižnice Katolíckej univerzity v katastri obce Liptovské Sliače a zistenie skutočnosti na základe akej zmluvy, povolenia a za aké financie bola táto zemina uskladnená</w:t>
      </w:r>
      <w:r w:rsidR="007347AD">
        <w:rPr>
          <w:rFonts w:ascii="Times New Roman" w:hAnsi="Times New Roman" w:cs="Times New Roman"/>
        </w:rPr>
        <w:t>, ktorú vyp</w:t>
      </w:r>
      <w:r w:rsidR="00586DC7">
        <w:rPr>
          <w:rFonts w:ascii="Times New Roman" w:hAnsi="Times New Roman" w:cs="Times New Roman"/>
        </w:rPr>
        <w:t>racovala na základe poverenia obecného zastupiteľstva, uznesenie č. 81/14/2016</w:t>
      </w:r>
      <w:r w:rsidR="007347AD">
        <w:rPr>
          <w:rFonts w:ascii="Times New Roman" w:hAnsi="Times New Roman" w:cs="Times New Roman"/>
        </w:rPr>
        <w:t>. K</w:t>
      </w:r>
      <w:r>
        <w:rPr>
          <w:rFonts w:ascii="Times New Roman" w:hAnsi="Times New Roman" w:cs="Times New Roman"/>
        </w:rPr>
        <w:t xml:space="preserve">onštatovala, že na základe dokumentácie dostupne na Obecnom úrade v Liptovských Sliačoch, Obec Liptovské Sliače v tom </w:t>
      </w:r>
      <w:r w:rsidR="006A0194">
        <w:rPr>
          <w:rFonts w:ascii="Times New Roman" w:hAnsi="Times New Roman" w:cs="Times New Roman"/>
        </w:rPr>
        <w:t>čase zastúpená Jánom O</w:t>
      </w:r>
      <w:r>
        <w:rPr>
          <w:rFonts w:ascii="Times New Roman" w:hAnsi="Times New Roman" w:cs="Times New Roman"/>
        </w:rPr>
        <w:t>ndrejkom, starostom obce vydala povolenie na vývoz a uskladnenie výkopovej zeminy a </w:t>
      </w:r>
      <w:r w:rsidR="006A0194">
        <w:rPr>
          <w:rFonts w:ascii="Times New Roman" w:hAnsi="Times New Roman" w:cs="Times New Roman"/>
        </w:rPr>
        <w:t>d</w:t>
      </w:r>
      <w:r>
        <w:rPr>
          <w:rFonts w:ascii="Times New Roman" w:hAnsi="Times New Roman" w:cs="Times New Roman"/>
        </w:rPr>
        <w:t>r</w:t>
      </w:r>
      <w:r w:rsidR="006A0194">
        <w:rPr>
          <w:rFonts w:ascii="Times New Roman" w:hAnsi="Times New Roman" w:cs="Times New Roman"/>
        </w:rPr>
        <w:t>ob</w:t>
      </w:r>
      <w:r>
        <w:rPr>
          <w:rFonts w:ascii="Times New Roman" w:hAnsi="Times New Roman" w:cs="Times New Roman"/>
        </w:rPr>
        <w:t>ného stavebné odpadu firme STAV-VET, s. r. o. s dátumom 23.06.2011 na obdobie do 31.08.2011. Dodatok k Povoleniu špecifikoval druh odpadu, ktorý môže byť v obci uskladnený, ale nešpecifikoval množstvo vyvezeného odpadu. Spôsob finančného vyrovnania za uvedené uskladnenie odpadu bol dohodnutý v </w:t>
      </w:r>
      <w:r w:rsidR="006A0194">
        <w:rPr>
          <w:rFonts w:ascii="Times New Roman" w:hAnsi="Times New Roman" w:cs="Times New Roman"/>
        </w:rPr>
        <w:t>Doda</w:t>
      </w:r>
      <w:r>
        <w:rPr>
          <w:rFonts w:ascii="Times New Roman" w:hAnsi="Times New Roman" w:cs="Times New Roman"/>
        </w:rPr>
        <w:t>t</w:t>
      </w:r>
      <w:r w:rsidR="006A0194">
        <w:rPr>
          <w:rFonts w:ascii="Times New Roman" w:hAnsi="Times New Roman" w:cs="Times New Roman"/>
        </w:rPr>
        <w:t>k</w:t>
      </w:r>
      <w:r>
        <w:rPr>
          <w:rFonts w:ascii="Times New Roman" w:hAnsi="Times New Roman" w:cs="Times New Roman"/>
        </w:rPr>
        <w:t>u k povoleniu v sume 10 000,00 Eur, pričom obec následne svoje nároky neuplatnila</w:t>
      </w:r>
      <w:r w:rsidR="006A0194">
        <w:rPr>
          <w:rFonts w:ascii="Times New Roman" w:hAnsi="Times New Roman" w:cs="Times New Roman"/>
        </w:rPr>
        <w:t xml:space="preserve"> a nežiadala finančné vyrovnanie.</w:t>
      </w:r>
      <w:r w:rsidR="0034767F">
        <w:rPr>
          <w:rFonts w:ascii="Times New Roman" w:hAnsi="Times New Roman" w:cs="Times New Roman"/>
        </w:rPr>
        <w:t xml:space="preserve"> </w:t>
      </w:r>
      <w:r w:rsidR="0034767F" w:rsidRPr="00BE5CB7">
        <w:t xml:space="preserve">Obecný úrad v Liptovských Sliačoch </w:t>
      </w:r>
      <w:r w:rsidR="0034767F" w:rsidRPr="00E14B32">
        <w:t>neeviduje žiadne finančné vysporiadanie obchodno-</w:t>
      </w:r>
      <w:r w:rsidR="0034767F" w:rsidRPr="00BE5CB7">
        <w:t>záväzkových vzťahov so spoločnosťami, ktorým boli vydané povolenia resp. potvrdenia na vývoz výkopovej zeminy a drobného stavebného odpadu v období 2011 – 2012.</w:t>
      </w:r>
    </w:p>
    <w:p w:rsidR="00586DC7" w:rsidRDefault="0034767F" w:rsidP="00586DC7">
      <w:pPr>
        <w:pStyle w:val="Odsekzoznamu"/>
        <w:widowControl/>
        <w:suppressAutoHyphens w:val="0"/>
        <w:spacing w:after="200"/>
        <w:ind w:left="0"/>
        <w:contextualSpacing/>
        <w:jc w:val="both"/>
        <w:rPr>
          <w:rFonts w:hint="eastAsia"/>
        </w:rPr>
      </w:pPr>
      <w:r>
        <w:t xml:space="preserve">Dodatok k povoleniu, </w:t>
      </w:r>
      <w:proofErr w:type="spellStart"/>
      <w:r>
        <w:t>tj</w:t>
      </w:r>
      <w:proofErr w:type="spellEnd"/>
      <w:r>
        <w:t xml:space="preserve">. Rámcová zmluva </w:t>
      </w:r>
      <w:r w:rsidRPr="00BE5CB7">
        <w:t>o zbere, preprave, skladovaní a zhodnocovaní odpadu medzi STAV-VET, s.r.o. a Obcou Liptovské Sliače zo dňa 23.6.2011</w:t>
      </w:r>
      <w:r>
        <w:t xml:space="preserve"> </w:t>
      </w:r>
      <w:r w:rsidRPr="00BE5CB7">
        <w:t xml:space="preserve">nebola zaevidovaná v registratúre obce, nebola zverejnená na </w:t>
      </w:r>
      <w:proofErr w:type="spellStart"/>
      <w:r w:rsidRPr="00BE5CB7">
        <w:t>webstránke</w:t>
      </w:r>
      <w:proofErr w:type="spellEnd"/>
      <w:r w:rsidRPr="00BE5CB7">
        <w:t xml:space="preserve"> obce ani v obchodnom vestníku, čím obec Liptovské Sliače </w:t>
      </w:r>
      <w:r w:rsidRPr="00623611">
        <w:t>porušila</w:t>
      </w:r>
      <w:r w:rsidRPr="00BE5CB7">
        <w:t xml:space="preserve"> </w:t>
      </w:r>
      <w:r>
        <w:t xml:space="preserve">§5a zákona 211/2000 </w:t>
      </w:r>
      <w:proofErr w:type="spellStart"/>
      <w:r>
        <w:t>Z.z</w:t>
      </w:r>
      <w:proofErr w:type="spellEnd"/>
      <w:r>
        <w:t xml:space="preserve">. o slobodnom prístupe k informáciám. Okrem toho nezverejnením zmluvy obec spôsobila neplatnosť samotnej zmluvy, nakoľko podľa </w:t>
      </w:r>
      <w:r w:rsidRPr="00BE5CB7">
        <w:t xml:space="preserve">§47a </w:t>
      </w:r>
      <w:r>
        <w:t xml:space="preserve">ods. 4 </w:t>
      </w:r>
      <w:r w:rsidRPr="00BE5CB7">
        <w:t>zákona č.</w:t>
      </w:r>
      <w:r>
        <w:t xml:space="preserve"> 40/1964 Zb. Občiansky zákonník: „</w:t>
      </w:r>
      <w:r w:rsidRPr="00AD092B">
        <w:t>Ak sa do troch mesiacov od uzavretia zmluvy alebo od udelenia súhlasu, ak sa na jej platnosť vyžaduje súhlas príslušného orgánu, zmluva nezverejnila, platí, že k uzavretiu zmluvy nedošlo.“</w:t>
      </w:r>
      <w:r w:rsidRPr="00BE5CB7">
        <w:t xml:space="preserve">    </w:t>
      </w:r>
    </w:p>
    <w:p w:rsidR="00586DC7" w:rsidRDefault="00B74704" w:rsidP="00586DC7">
      <w:pPr>
        <w:pStyle w:val="Odsekzoznamu"/>
        <w:widowControl/>
        <w:suppressAutoHyphens w:val="0"/>
        <w:spacing w:after="200"/>
        <w:ind w:left="0"/>
        <w:contextualSpacing/>
        <w:jc w:val="both"/>
        <w:rPr>
          <w:rFonts w:ascii="Times New Roman" w:hAnsi="Times New Roman" w:cs="Times New Roman"/>
        </w:rPr>
      </w:pPr>
      <w:r>
        <w:rPr>
          <w:rFonts w:ascii="Times New Roman" w:hAnsi="Times New Roman" w:cs="Times New Roman"/>
        </w:rPr>
        <w:t>Povolenie a Dodatok k povoleniu bolo vydané v rozpore s ustanoveniami stavebného zákona č. 50/1976 Zb., nakoľko obec v čase vydania povolenia nedisponovala Rozhodnutím o povolení terénnych úprav na pozemkoch vo svojom vlastníctve v súlade s platnou legislatívou, taktiež obec nemala oprávnenie na povolenie vývozu drobného stavebného odpadu firme (obec má oprávnenie povoliť vývoz iba fyzickej osobe do objemu 1 m3 drobného stavebného odpadu, pričom iba na odpad, ktorý vznikol na území obce).</w:t>
      </w:r>
    </w:p>
    <w:p w:rsidR="00A47ED4" w:rsidRPr="002C1885" w:rsidRDefault="00844205" w:rsidP="002C1885">
      <w:pPr>
        <w:pStyle w:val="Odsekzoznamu"/>
        <w:widowControl/>
        <w:suppressAutoHyphens w:val="0"/>
        <w:spacing w:after="200"/>
        <w:ind w:left="0"/>
        <w:contextualSpacing/>
        <w:jc w:val="both"/>
        <w:rPr>
          <w:rFonts w:hint="eastAsia"/>
        </w:rPr>
      </w:pPr>
      <w:r>
        <w:rPr>
          <w:rFonts w:ascii="Times New Roman" w:hAnsi="Times New Roman" w:cs="Times New Roman"/>
        </w:rPr>
        <w:t xml:space="preserve">Ján Ondrejka sa k správe z kontroly </w:t>
      </w:r>
      <w:r w:rsidRPr="00FA140C">
        <w:rPr>
          <w:rFonts w:ascii="Times New Roman" w:hAnsi="Times New Roman" w:cs="Times New Roman"/>
        </w:rPr>
        <w:t>prešetrenia spôsobu vývozu a uskladnenia zeminy zo stavby Knižnice Katolíckej univerzity v</w:t>
      </w:r>
      <w:r>
        <w:rPr>
          <w:rFonts w:ascii="Times New Roman" w:hAnsi="Times New Roman" w:cs="Times New Roman"/>
        </w:rPr>
        <w:t> katastri obce Liptovské Sliače vyjadril, že po opakovaných výzvach Úradu Životného prostredia obec vybavila územné ro</w:t>
      </w:r>
      <w:r w:rsidR="00A47ED4">
        <w:rPr>
          <w:rFonts w:ascii="Times New Roman" w:hAnsi="Times New Roman" w:cs="Times New Roman"/>
        </w:rPr>
        <w:t xml:space="preserve">zhodnutie, aby sa na určité lokality, ktoré boli najviac znečistené tuhým komunálnym odpadom mohli byť postupne asanované, vyčistené a zavážané prebytočnou zeminou a stavebnou </w:t>
      </w:r>
      <w:proofErr w:type="spellStart"/>
      <w:r w:rsidR="00A47ED4">
        <w:rPr>
          <w:rFonts w:ascii="Times New Roman" w:hAnsi="Times New Roman" w:cs="Times New Roman"/>
        </w:rPr>
        <w:t>suťou</w:t>
      </w:r>
      <w:proofErr w:type="spellEnd"/>
      <w:r w:rsidR="00A47ED4">
        <w:rPr>
          <w:rFonts w:ascii="Times New Roman" w:hAnsi="Times New Roman" w:cs="Times New Roman"/>
        </w:rPr>
        <w:t xml:space="preserve">. </w:t>
      </w:r>
      <w:r w:rsidR="007347AD">
        <w:rPr>
          <w:rFonts w:ascii="Times New Roman" w:hAnsi="Times New Roman" w:cs="Times New Roman"/>
        </w:rPr>
        <w:t>(P</w:t>
      </w:r>
      <w:r w:rsidR="00A47ED4">
        <w:rPr>
          <w:rFonts w:ascii="Times New Roman" w:hAnsi="Times New Roman" w:cs="Times New Roman"/>
        </w:rPr>
        <w:t>ísomné vyjadrenie</w:t>
      </w:r>
      <w:r w:rsidR="007347AD">
        <w:rPr>
          <w:rFonts w:ascii="Times New Roman" w:hAnsi="Times New Roman" w:cs="Times New Roman"/>
        </w:rPr>
        <w:t xml:space="preserve"> p. Ondrejku</w:t>
      </w:r>
      <w:r w:rsidR="00A47ED4">
        <w:rPr>
          <w:rFonts w:ascii="Times New Roman" w:hAnsi="Times New Roman" w:cs="Times New Roman"/>
        </w:rPr>
        <w:t xml:space="preserve"> </w:t>
      </w:r>
      <w:proofErr w:type="spellStart"/>
      <w:r w:rsidR="007347AD">
        <w:rPr>
          <w:rFonts w:ascii="Times New Roman" w:hAnsi="Times New Roman" w:cs="Times New Roman"/>
        </w:rPr>
        <w:t>Č.j</w:t>
      </w:r>
      <w:proofErr w:type="spellEnd"/>
      <w:r w:rsidR="007347AD">
        <w:rPr>
          <w:rFonts w:ascii="Times New Roman" w:hAnsi="Times New Roman" w:cs="Times New Roman"/>
        </w:rPr>
        <w:t xml:space="preserve">. </w:t>
      </w:r>
      <w:r w:rsidR="00A47ED4">
        <w:rPr>
          <w:rFonts w:ascii="Times New Roman" w:hAnsi="Times New Roman" w:cs="Times New Roman"/>
        </w:rPr>
        <w:t>5734/2016 je súčasťou zápisnice</w:t>
      </w:r>
      <w:r w:rsidR="007347AD">
        <w:rPr>
          <w:rFonts w:ascii="Times New Roman" w:hAnsi="Times New Roman" w:cs="Times New Roman"/>
        </w:rPr>
        <w:t>,</w:t>
      </w:r>
      <w:r w:rsidR="00A47ED4">
        <w:rPr>
          <w:rFonts w:ascii="Times New Roman" w:hAnsi="Times New Roman" w:cs="Times New Roman"/>
        </w:rPr>
        <w:t xml:space="preserve"> príloha č. 1)</w:t>
      </w:r>
    </w:p>
    <w:p w:rsidR="00586DC7" w:rsidRDefault="00AE3F66" w:rsidP="00AE3F66">
      <w:pPr>
        <w:jc w:val="both"/>
        <w:rPr>
          <w:rFonts w:cs="Calibri" w:hint="eastAsia"/>
        </w:rPr>
      </w:pPr>
      <w:r w:rsidRPr="00AE3F66">
        <w:rPr>
          <w:rFonts w:cs="Calibri"/>
        </w:rPr>
        <w:lastRenderedPageBreak/>
        <w:t>Vykonanou kontrolou zameranou na prešetrenie stavu, prečo sa nevyužíva ohrev chodníka do kostola v Strednom Sliači bolo</w:t>
      </w:r>
      <w:r>
        <w:rPr>
          <w:rFonts w:cs="Calibri"/>
        </w:rPr>
        <w:t xml:space="preserve"> kontrolórkou obce</w:t>
      </w:r>
      <w:r w:rsidRPr="00AE3F66">
        <w:rPr>
          <w:rFonts w:cs="Calibri"/>
        </w:rPr>
        <w:t xml:space="preserve"> zistené, že obec v čase výstavby chodníka smerujúceho ku kostolu v Strednom Sliači konala v rozpore s ustanovením §4 písm. d) zákona č. 502/2001 </w:t>
      </w:r>
      <w:proofErr w:type="spellStart"/>
      <w:r w:rsidRPr="00AE3F66">
        <w:rPr>
          <w:rFonts w:cs="Calibri"/>
        </w:rPr>
        <w:t>Z.z</w:t>
      </w:r>
      <w:proofErr w:type="spellEnd"/>
      <w:r w:rsidRPr="00AE3F66">
        <w:rPr>
          <w:rFonts w:cs="Calibri"/>
        </w:rPr>
        <w:t xml:space="preserve">. Zákon o finančnej kontrole a vnútornom audite a o zmene a doplnení niektorých zákonov (resp. §5 ods. 1 zákona č. 357/2015 </w:t>
      </w:r>
      <w:proofErr w:type="spellStart"/>
      <w:r w:rsidRPr="00AE3F66">
        <w:rPr>
          <w:rFonts w:cs="Calibri"/>
        </w:rPr>
        <w:t>Z.z</w:t>
      </w:r>
      <w:proofErr w:type="spellEnd"/>
      <w:r w:rsidRPr="00AE3F66">
        <w:rPr>
          <w:rFonts w:cs="Calibri"/>
        </w:rPr>
        <w:t xml:space="preserve">. o finančnej kontrole a audite a o zmene a doplnení niektorých zákonov), kedy obec nakúpením materiálu nezabezpečila </w:t>
      </w:r>
      <w:r w:rsidRPr="00AE3F66">
        <w:rPr>
          <w:rFonts w:cs="Calibri"/>
          <w:color w:val="000000"/>
          <w:shd w:val="clear" w:color="auto" w:fill="FFFFFF"/>
        </w:rPr>
        <w:t>dodržanie hospodárnosti, efektívnosti, účinnosti a účelnosti pri hospodárení s verejnými prostriedkami (</w:t>
      </w:r>
      <w:r w:rsidRPr="00AE3F66">
        <w:rPr>
          <w:rFonts w:cs="Calibri"/>
        </w:rPr>
        <w:t xml:space="preserve">hospodárnu, efektívnu, účinnú a účelnú realizáciu finančnej operácie alebo jej časti) tým, že došlo k preukázateľnému nákupu materiálu v hodnote 2 283,84 eur, ktorý obec ani jeho obyvatelia doposiaľ nevyužívajú. </w:t>
      </w:r>
    </w:p>
    <w:p w:rsidR="00AE3F66" w:rsidRDefault="00AE3F66" w:rsidP="00AE3F66">
      <w:pPr>
        <w:jc w:val="both"/>
        <w:rPr>
          <w:rFonts w:cs="Calibri" w:hint="eastAsia"/>
        </w:rPr>
      </w:pPr>
      <w:r>
        <w:rPr>
          <w:rFonts w:cs="Calibri"/>
        </w:rPr>
        <w:t xml:space="preserve">P. Ondrejka sa vyjadril, že v čase realizácie projektu Úpravy Námestia J. K. </w:t>
      </w:r>
      <w:proofErr w:type="spellStart"/>
      <w:r>
        <w:rPr>
          <w:rFonts w:cs="Calibri"/>
        </w:rPr>
        <w:t>Šmálova</w:t>
      </w:r>
      <w:proofErr w:type="spellEnd"/>
      <w:r>
        <w:rPr>
          <w:rFonts w:cs="Calibri"/>
        </w:rPr>
        <w:t xml:space="preserve"> sa počítalo s budovaním kanalizácie</w:t>
      </w:r>
      <w:r w:rsidR="007347AD">
        <w:rPr>
          <w:rFonts w:cs="Calibri"/>
        </w:rPr>
        <w:t xml:space="preserve"> a preto sa rozhodli </w:t>
      </w:r>
      <w:r>
        <w:rPr>
          <w:rFonts w:cs="Calibri"/>
        </w:rPr>
        <w:t>uložiť hlavný kanalizačný zberač</w:t>
      </w:r>
      <w:r w:rsidR="007347AD">
        <w:rPr>
          <w:rFonts w:cs="Calibri"/>
        </w:rPr>
        <w:t>, aby sa predišlo možným budúcim škodám. Keďže bolo potrebné realizovať terénne úpravy okolo kostola, rozhodla sa obec nainštalovať do prístupového chodníka DEWI vyhrievacie káble. (Písomné vyjadrenie p. Ondrejku Č. j. 5735/2016 je súčasťou zápisnice, príloha č. 2)</w:t>
      </w:r>
    </w:p>
    <w:p w:rsidR="00586DC7" w:rsidRDefault="00586DC7" w:rsidP="00AE3F66">
      <w:pPr>
        <w:jc w:val="both"/>
        <w:rPr>
          <w:rFonts w:cs="Calibri" w:hint="eastAsia"/>
        </w:rPr>
      </w:pPr>
    </w:p>
    <w:p w:rsidR="00586DC7" w:rsidRDefault="00586DC7" w:rsidP="00586DC7">
      <w:pPr>
        <w:pStyle w:val="Vchodzie"/>
        <w:jc w:val="both"/>
        <w:rPr>
          <w:rFonts w:ascii="Liberation Serif" w:hAnsi="Liberation Serif" w:cs="Liberation Serif"/>
        </w:rPr>
      </w:pPr>
      <w:r>
        <w:rPr>
          <w:rFonts w:cs="Calibri"/>
        </w:rPr>
        <w:t xml:space="preserve">Zástupca starostu obce, Pavol </w:t>
      </w:r>
      <w:proofErr w:type="spellStart"/>
      <w:r>
        <w:rPr>
          <w:rFonts w:cs="Calibri"/>
        </w:rPr>
        <w:t>Bartík</w:t>
      </w:r>
      <w:proofErr w:type="spellEnd"/>
      <w:r>
        <w:rPr>
          <w:rFonts w:cs="Calibri"/>
        </w:rPr>
        <w:t xml:space="preserve"> podal správu </w:t>
      </w:r>
      <w:r>
        <w:rPr>
          <w:rFonts w:ascii="Liberation Serif" w:hAnsi="Liberation Serif" w:cs="Liberation Serif"/>
        </w:rPr>
        <w:t>ohľadom vyčíslenia nákladov na preloženie násypov na ceste do Partizánskej Ľupče z</w:t>
      </w:r>
      <w:r>
        <w:rPr>
          <w:rFonts w:ascii="Liberation Serif" w:hAnsi="Liberation Serif" w:cs="Liberation Serif" w:hint="eastAsia"/>
        </w:rPr>
        <w:t> </w:t>
      </w:r>
      <w:r>
        <w:rPr>
          <w:rFonts w:ascii="Liberation Serif" w:hAnsi="Liberation Serif" w:cs="Liberation Serif"/>
        </w:rPr>
        <w:t>nesprávne vytýčenej cesty na cestu vytýčenú geodetom, kde na základe odborného zamerania konštatoval</w:t>
      </w:r>
      <w:r w:rsidR="00CA70E8">
        <w:rPr>
          <w:rFonts w:ascii="Liberation Serif" w:hAnsi="Liberation Serif" w:cs="Liberation Serif"/>
        </w:rPr>
        <w:t>, že bolo nutné preložiť 135 m</w:t>
      </w:r>
      <w:r w:rsidR="00CA70E8" w:rsidRPr="00CA70E8">
        <w:rPr>
          <w:rFonts w:ascii="Liberation Serif" w:hAnsi="Liberation Serif" w:cs="Liberation Serif"/>
          <w:vertAlign w:val="superscript"/>
        </w:rPr>
        <w:t>3</w:t>
      </w:r>
      <w:r w:rsidR="00CA70E8">
        <w:rPr>
          <w:rFonts w:ascii="Liberation Serif" w:hAnsi="Liberation Serif" w:cs="Liberation Serif"/>
          <w:vertAlign w:val="superscript"/>
        </w:rPr>
        <w:t xml:space="preserve"> </w:t>
      </w:r>
      <w:r w:rsidR="00CA70E8">
        <w:rPr>
          <w:rFonts w:ascii="Liberation Serif" w:hAnsi="Liberation Serif" w:cs="Liberation Serif"/>
        </w:rPr>
        <w:t>navozeného drobného stavebného odpadu</w:t>
      </w:r>
      <w:r>
        <w:rPr>
          <w:rFonts w:ascii="Liberation Serif" w:hAnsi="Liberation Serif" w:cs="Liberation Serif"/>
        </w:rPr>
        <w:t xml:space="preserve">. Odborne spôsobilou osobou boli vyčíslené náklady na preloženie tejto cesty v uvedenom rozsahu v hodnote 5 200,00 Eur. </w:t>
      </w:r>
    </w:p>
    <w:p w:rsidR="00586DC7" w:rsidRDefault="00586DC7" w:rsidP="00586DC7">
      <w:pPr>
        <w:pStyle w:val="Vchodzie"/>
        <w:jc w:val="both"/>
        <w:rPr>
          <w:rFonts w:ascii="Liberation Serif" w:hAnsi="Liberation Serif" w:cs="Liberation Serif"/>
        </w:rPr>
      </w:pPr>
      <w:r>
        <w:rPr>
          <w:rFonts w:ascii="Liberation Serif" w:hAnsi="Liberation Serif" w:cs="Liberation Serif"/>
        </w:rPr>
        <w:t xml:space="preserve">P. Ondrejka podal vyjadrenie, že skôr ako obec povolila vysýpanie stavebnej </w:t>
      </w:r>
      <w:proofErr w:type="spellStart"/>
      <w:r>
        <w:rPr>
          <w:rFonts w:ascii="Liberation Serif" w:hAnsi="Liberation Serif" w:cs="Liberation Serif"/>
        </w:rPr>
        <w:t>sute</w:t>
      </w:r>
      <w:proofErr w:type="spellEnd"/>
      <w:r>
        <w:rPr>
          <w:rFonts w:ascii="Liberation Serif" w:hAnsi="Liberation Serif" w:cs="Liberation Serif"/>
        </w:rPr>
        <w:t xml:space="preserve"> na cestu do Part. Ľupče bol vyhotovený geometrický plán. Stavebná </w:t>
      </w:r>
      <w:proofErr w:type="spellStart"/>
      <w:r>
        <w:rPr>
          <w:rFonts w:ascii="Liberation Serif" w:hAnsi="Liberation Serif" w:cs="Liberation Serif"/>
        </w:rPr>
        <w:t>suť</w:t>
      </w:r>
      <w:proofErr w:type="spellEnd"/>
      <w:r>
        <w:rPr>
          <w:rFonts w:ascii="Liberation Serif" w:hAnsi="Liberation Serif" w:cs="Liberation Serif"/>
        </w:rPr>
        <w:t xml:space="preserve"> bola vyvážaná za asistencie pracovníkov obecné</w:t>
      </w:r>
      <w:r w:rsidR="0068460D">
        <w:rPr>
          <w:rFonts w:ascii="Liberation Serif" w:hAnsi="Liberation Serif" w:cs="Liberation Serif"/>
        </w:rPr>
        <w:t>ho úradu minimálny odklon bol spôsobený nezodpovednými občanmi.</w:t>
      </w:r>
    </w:p>
    <w:p w:rsidR="00586DC7" w:rsidRPr="00AE3F66" w:rsidRDefault="0068460D" w:rsidP="00AE3F66">
      <w:pPr>
        <w:jc w:val="both"/>
        <w:rPr>
          <w:rFonts w:cs="Calibri" w:hint="eastAsia"/>
        </w:rPr>
      </w:pPr>
      <w:r>
        <w:rPr>
          <w:rFonts w:cs="Calibri"/>
        </w:rPr>
        <w:t>(Písomné vyjadrenie p. Ondrejku Č. j. 5736/2016 je súčasťou zápisnice, príloha č. 3)</w:t>
      </w:r>
    </w:p>
    <w:p w:rsidR="00A47ED4" w:rsidRDefault="00A47ED4" w:rsidP="00B17D29">
      <w:pPr>
        <w:jc w:val="both"/>
        <w:rPr>
          <w:rFonts w:ascii="Times New Roman" w:hAnsi="Times New Roman" w:cs="Times New Roman"/>
        </w:rPr>
      </w:pPr>
    </w:p>
    <w:p w:rsidR="00B74704" w:rsidRPr="00FA140C" w:rsidRDefault="00B74704" w:rsidP="00B17D29">
      <w:pPr>
        <w:jc w:val="both"/>
        <w:rPr>
          <w:rFonts w:ascii="Times New Roman" w:hAnsi="Times New Roman" w:cs="Times New Roman"/>
          <w:b/>
          <w:bCs/>
          <w:kern w:val="24"/>
        </w:rPr>
      </w:pPr>
    </w:p>
    <w:p w:rsidR="0067738B" w:rsidRDefault="0067738B" w:rsidP="00E670E9">
      <w:pPr>
        <w:pStyle w:val="Zoznam23"/>
        <w:ind w:left="0" w:firstLine="0"/>
        <w:jc w:val="both"/>
      </w:pPr>
    </w:p>
    <w:p w:rsidR="007402C5" w:rsidRPr="009C78A6" w:rsidRDefault="007402C5" w:rsidP="007402C5">
      <w:pPr>
        <w:ind w:left="15" w:hanging="15"/>
        <w:jc w:val="both"/>
        <w:rPr>
          <w:rFonts w:ascii="Times New Roman" w:hAnsi="Times New Roman" w:cs="Times New Roman"/>
          <w:b/>
          <w:bCs/>
        </w:rPr>
      </w:pPr>
      <w:r w:rsidRPr="009C78A6">
        <w:rPr>
          <w:rFonts w:ascii="Times New Roman" w:hAnsi="Times New Roman" w:cs="Times New Roman"/>
          <w:b/>
          <w:u w:val="single"/>
        </w:rPr>
        <w:t xml:space="preserve">Uznesenie č. </w:t>
      </w:r>
      <w:r w:rsidR="00F06A5F">
        <w:rPr>
          <w:rFonts w:ascii="Times New Roman" w:hAnsi="Times New Roman" w:cs="Times New Roman"/>
          <w:b/>
          <w:u w:val="single"/>
        </w:rPr>
        <w:t>93/15</w:t>
      </w:r>
      <w:r>
        <w:rPr>
          <w:rFonts w:ascii="Times New Roman" w:hAnsi="Times New Roman" w:cs="Times New Roman"/>
          <w:b/>
          <w:u w:val="single"/>
        </w:rPr>
        <w:t>/2016</w:t>
      </w:r>
    </w:p>
    <w:p w:rsidR="007402C5" w:rsidRPr="009C78A6" w:rsidRDefault="007402C5" w:rsidP="007402C5">
      <w:pPr>
        <w:spacing w:line="200" w:lineRule="atLeast"/>
        <w:jc w:val="both"/>
        <w:rPr>
          <w:rFonts w:ascii="Times New Roman" w:hAnsi="Times New Roman" w:cs="Times New Roman"/>
          <w:b/>
          <w:bCs/>
          <w:lang w:eastAsia="hi-IN"/>
        </w:rPr>
      </w:pPr>
      <w:r w:rsidRPr="009C78A6">
        <w:rPr>
          <w:rFonts w:ascii="Times New Roman" w:hAnsi="Times New Roman" w:cs="Times New Roman"/>
          <w:b/>
          <w:bCs/>
        </w:rPr>
        <w:t>Obecné zastupiteľstvo:</w:t>
      </w:r>
    </w:p>
    <w:p w:rsidR="00844205" w:rsidRPr="00FA140C" w:rsidRDefault="00844205" w:rsidP="00844205">
      <w:pPr>
        <w:numPr>
          <w:ilvl w:val="0"/>
          <w:numId w:val="5"/>
        </w:numPr>
        <w:autoSpaceDE w:val="0"/>
        <w:jc w:val="both"/>
        <w:rPr>
          <w:rFonts w:ascii="Times New Roman" w:hAnsi="Times New Roman" w:cs="Times New Roman"/>
        </w:rPr>
      </w:pPr>
      <w:r w:rsidRPr="00FA140C">
        <w:rPr>
          <w:rFonts w:ascii="Times New Roman" w:hAnsi="Times New Roman" w:cs="Times New Roman"/>
          <w:b/>
        </w:rPr>
        <w:t>berie na vedomie</w:t>
      </w:r>
      <w:r w:rsidRPr="00FA140C">
        <w:rPr>
          <w:rFonts w:ascii="Times New Roman" w:hAnsi="Times New Roman" w:cs="Times New Roman"/>
        </w:rPr>
        <w:t xml:space="preserve"> správu o kontrole plnenia uznesenia podanú kontrolórkou obce Ing. Jankou Littvovou</w:t>
      </w:r>
    </w:p>
    <w:p w:rsidR="007402C5" w:rsidRDefault="007402C5" w:rsidP="00E670E9">
      <w:pPr>
        <w:pStyle w:val="Zoznam23"/>
        <w:ind w:left="0" w:firstLine="0"/>
        <w:jc w:val="both"/>
      </w:pPr>
    </w:p>
    <w:p w:rsidR="007402C5" w:rsidRDefault="007402C5" w:rsidP="00E670E9">
      <w:pPr>
        <w:pStyle w:val="Zoznam23"/>
        <w:ind w:left="0" w:firstLine="0"/>
        <w:jc w:val="both"/>
      </w:pPr>
    </w:p>
    <w:p w:rsidR="007402C5" w:rsidRDefault="007402C5" w:rsidP="007402C5">
      <w:pPr>
        <w:jc w:val="both"/>
        <w:rPr>
          <w:rFonts w:ascii="Times New Roman" w:hAnsi="Times New Roman" w:cs="Times New Roman"/>
          <w:b/>
          <w:u w:val="single"/>
        </w:rPr>
      </w:pPr>
      <w:r w:rsidRPr="009C78A6">
        <w:rPr>
          <w:rFonts w:ascii="Times New Roman" w:hAnsi="Times New Roman" w:cs="Times New Roman"/>
          <w:b/>
          <w:u w:val="single"/>
        </w:rPr>
        <w:t xml:space="preserve">Uznesenie č. </w:t>
      </w:r>
      <w:r w:rsidR="00F06A5F">
        <w:rPr>
          <w:rFonts w:ascii="Times New Roman" w:hAnsi="Times New Roman" w:cs="Times New Roman"/>
          <w:b/>
          <w:u w:val="single"/>
        </w:rPr>
        <w:t>94/15</w:t>
      </w:r>
      <w:r>
        <w:rPr>
          <w:rFonts w:ascii="Times New Roman" w:hAnsi="Times New Roman" w:cs="Times New Roman"/>
          <w:b/>
          <w:u w:val="single"/>
        </w:rPr>
        <w:t>/2016</w:t>
      </w:r>
    </w:p>
    <w:p w:rsidR="007E0E35" w:rsidRPr="007402C5" w:rsidRDefault="007E0E35" w:rsidP="007E0E35">
      <w:pPr>
        <w:spacing w:line="200" w:lineRule="atLeast"/>
        <w:jc w:val="both"/>
        <w:rPr>
          <w:rFonts w:ascii="Times New Roman" w:hAnsi="Times New Roman" w:cs="Times New Roman"/>
          <w:b/>
          <w:bCs/>
        </w:rPr>
      </w:pPr>
      <w:r w:rsidRPr="009C78A6">
        <w:rPr>
          <w:rFonts w:ascii="Times New Roman" w:hAnsi="Times New Roman" w:cs="Times New Roman"/>
          <w:b/>
          <w:bCs/>
        </w:rPr>
        <w:t>Obecné zastupiteľstvo:</w:t>
      </w:r>
    </w:p>
    <w:p w:rsidR="00F06A5F" w:rsidRPr="00FA140C" w:rsidRDefault="00F06A5F" w:rsidP="00D6402F">
      <w:pPr>
        <w:pStyle w:val="Vchodzie"/>
        <w:numPr>
          <w:ilvl w:val="0"/>
          <w:numId w:val="8"/>
        </w:numPr>
        <w:tabs>
          <w:tab w:val="left" w:pos="240"/>
        </w:tabs>
        <w:jc w:val="both"/>
      </w:pPr>
      <w:r w:rsidRPr="00FA140C">
        <w:rPr>
          <w:b/>
        </w:rPr>
        <w:t xml:space="preserve">odročuje </w:t>
      </w:r>
      <w:r w:rsidRPr="00FA140C">
        <w:t>dosýpanie krajníc MK do konca roka 2017</w:t>
      </w:r>
    </w:p>
    <w:p w:rsidR="00F06A5F" w:rsidRPr="00FA140C" w:rsidRDefault="00F06A5F" w:rsidP="00D6402F">
      <w:pPr>
        <w:pStyle w:val="Vchodzie"/>
        <w:numPr>
          <w:ilvl w:val="0"/>
          <w:numId w:val="8"/>
        </w:numPr>
        <w:tabs>
          <w:tab w:val="left" w:pos="240"/>
        </w:tabs>
        <w:jc w:val="both"/>
      </w:pPr>
      <w:r w:rsidRPr="00FA140C">
        <w:rPr>
          <w:b/>
        </w:rPr>
        <w:t>odročuje</w:t>
      </w:r>
      <w:r w:rsidRPr="00FA140C">
        <w:t xml:space="preserve"> realizáciu vybudovanie pouličného osvetlenia a obecného rozhlasu na ulici Pod kostolom, časť obce Vyšný Sliač do 31. mája 2017</w:t>
      </w:r>
    </w:p>
    <w:p w:rsidR="007402C5" w:rsidRDefault="007402C5" w:rsidP="00E670E9">
      <w:pPr>
        <w:pStyle w:val="Zoznam23"/>
        <w:ind w:left="0" w:firstLine="0"/>
        <w:jc w:val="both"/>
      </w:pPr>
    </w:p>
    <w:p w:rsidR="003629BB" w:rsidRDefault="003629BB" w:rsidP="00E670E9">
      <w:pPr>
        <w:pStyle w:val="Zoznam23"/>
        <w:ind w:left="0" w:firstLine="0"/>
        <w:jc w:val="both"/>
      </w:pPr>
    </w:p>
    <w:p w:rsidR="007402C5" w:rsidRDefault="007402C5" w:rsidP="00E670E9">
      <w:pPr>
        <w:pStyle w:val="Zoznam23"/>
        <w:ind w:left="0" w:firstLine="0"/>
        <w:jc w:val="both"/>
      </w:pPr>
    </w:p>
    <w:p w:rsidR="007402C5" w:rsidRDefault="007402C5" w:rsidP="007402C5">
      <w:pPr>
        <w:jc w:val="both"/>
        <w:rPr>
          <w:rFonts w:ascii="Times New Roman" w:hAnsi="Times New Roman" w:cs="Times New Roman"/>
          <w:b/>
          <w:u w:val="single"/>
        </w:rPr>
      </w:pPr>
      <w:r w:rsidRPr="009C78A6">
        <w:rPr>
          <w:rFonts w:ascii="Times New Roman" w:hAnsi="Times New Roman" w:cs="Times New Roman"/>
          <w:b/>
          <w:u w:val="single"/>
        </w:rPr>
        <w:t xml:space="preserve">Uznesenie č. </w:t>
      </w:r>
      <w:r w:rsidR="00F06A5F">
        <w:rPr>
          <w:rFonts w:ascii="Times New Roman" w:hAnsi="Times New Roman" w:cs="Times New Roman"/>
          <w:b/>
          <w:u w:val="single"/>
        </w:rPr>
        <w:t>95/15</w:t>
      </w:r>
      <w:r>
        <w:rPr>
          <w:rFonts w:ascii="Times New Roman" w:hAnsi="Times New Roman" w:cs="Times New Roman"/>
          <w:b/>
          <w:u w:val="single"/>
        </w:rPr>
        <w:t>/2016</w:t>
      </w:r>
    </w:p>
    <w:p w:rsidR="007E0E35" w:rsidRPr="007402C5" w:rsidRDefault="007E0E35" w:rsidP="007E0E35">
      <w:pPr>
        <w:spacing w:line="200" w:lineRule="atLeast"/>
        <w:jc w:val="both"/>
        <w:rPr>
          <w:rFonts w:ascii="Times New Roman" w:hAnsi="Times New Roman" w:cs="Times New Roman"/>
          <w:b/>
          <w:bCs/>
        </w:rPr>
      </w:pPr>
      <w:r w:rsidRPr="009C78A6">
        <w:rPr>
          <w:rFonts w:ascii="Times New Roman" w:hAnsi="Times New Roman" w:cs="Times New Roman"/>
          <w:b/>
          <w:bCs/>
        </w:rPr>
        <w:t>Obecné zastupiteľstvo:</w:t>
      </w:r>
    </w:p>
    <w:p w:rsidR="00F06A5F" w:rsidRPr="00FA140C" w:rsidRDefault="00F06A5F" w:rsidP="00D6402F">
      <w:pPr>
        <w:numPr>
          <w:ilvl w:val="0"/>
          <w:numId w:val="9"/>
        </w:numPr>
        <w:jc w:val="both"/>
        <w:rPr>
          <w:rFonts w:ascii="Times New Roman" w:hAnsi="Times New Roman" w:cs="Times New Roman"/>
        </w:rPr>
      </w:pPr>
      <w:r w:rsidRPr="00FA140C">
        <w:rPr>
          <w:rFonts w:ascii="Times New Roman" w:hAnsi="Times New Roman" w:cs="Times New Roman"/>
          <w:b/>
        </w:rPr>
        <w:t>doplňuje uznesenie</w:t>
      </w:r>
      <w:r w:rsidRPr="00FA140C">
        <w:rPr>
          <w:rFonts w:ascii="Times New Roman" w:hAnsi="Times New Roman" w:cs="Times New Roman"/>
        </w:rPr>
        <w:t xml:space="preserve"> č. </w:t>
      </w:r>
      <w:r>
        <w:rPr>
          <w:rFonts w:ascii="Times New Roman" w:hAnsi="Times New Roman" w:cs="Times New Roman"/>
        </w:rPr>
        <w:t>65/13/2016 z 30.06.2016</w:t>
      </w:r>
      <w:r w:rsidRPr="00FA140C">
        <w:rPr>
          <w:rFonts w:ascii="Times New Roman" w:hAnsi="Times New Roman" w:cs="Times New Roman"/>
        </w:rPr>
        <w:t xml:space="preserve"> o vykonanie kontroly zameranej na dodržiavanie ustanovení zákona č. 448/2008 Z. z o sociálnych službách a o zmene a doplnení zákona č. 455/1991 Zb. o </w:t>
      </w:r>
      <w:proofErr w:type="spellStart"/>
      <w:r w:rsidRPr="00FA140C">
        <w:rPr>
          <w:rFonts w:ascii="Times New Roman" w:hAnsi="Times New Roman" w:cs="Times New Roman"/>
        </w:rPr>
        <w:t>o</w:t>
      </w:r>
      <w:proofErr w:type="spellEnd"/>
      <w:r w:rsidRPr="00FA140C">
        <w:rPr>
          <w:rFonts w:ascii="Times New Roman" w:hAnsi="Times New Roman" w:cs="Times New Roman"/>
        </w:rPr>
        <w:t> termín do najbližšieho zasadnutia OZ</w:t>
      </w:r>
    </w:p>
    <w:p w:rsidR="00593832" w:rsidRDefault="00593832" w:rsidP="005E142E">
      <w:pPr>
        <w:jc w:val="both"/>
        <w:rPr>
          <w:rFonts w:ascii="Times New Roman" w:hAnsi="Times New Roman" w:cs="Times New Roman"/>
        </w:rPr>
      </w:pPr>
    </w:p>
    <w:p w:rsidR="009917D9" w:rsidRDefault="009917D9" w:rsidP="009917D9">
      <w:pPr>
        <w:pStyle w:val="Odsekzoznamu1"/>
        <w:spacing w:line="200" w:lineRule="atLeast"/>
        <w:ind w:left="0"/>
        <w:jc w:val="both"/>
        <w:rPr>
          <w:rFonts w:ascii="Times New Roman" w:eastAsia="Courier New" w:hAnsi="Times New Roman" w:cs="Times New Roman"/>
          <w:bCs/>
          <w:color w:val="00000A"/>
          <w:szCs w:val="24"/>
          <w:lang w:eastAsia="ar-SA"/>
        </w:rPr>
      </w:pPr>
    </w:p>
    <w:p w:rsidR="00F06A5F" w:rsidRDefault="00F06A5F" w:rsidP="00F06A5F">
      <w:pPr>
        <w:jc w:val="both"/>
        <w:rPr>
          <w:rFonts w:ascii="Times New Roman" w:hAnsi="Times New Roman" w:cs="Times New Roman"/>
          <w:b/>
          <w:u w:val="single"/>
        </w:rPr>
      </w:pPr>
      <w:r w:rsidRPr="009C78A6">
        <w:rPr>
          <w:rFonts w:ascii="Times New Roman" w:hAnsi="Times New Roman" w:cs="Times New Roman"/>
          <w:b/>
          <w:u w:val="single"/>
        </w:rPr>
        <w:t xml:space="preserve">Uznesenie č. </w:t>
      </w:r>
      <w:r>
        <w:rPr>
          <w:rFonts w:ascii="Times New Roman" w:hAnsi="Times New Roman" w:cs="Times New Roman"/>
          <w:b/>
          <w:u w:val="single"/>
        </w:rPr>
        <w:t>96/15/2016</w:t>
      </w:r>
    </w:p>
    <w:p w:rsidR="00F06A5F" w:rsidRDefault="00F06A5F" w:rsidP="00F06A5F">
      <w:pPr>
        <w:spacing w:line="200" w:lineRule="atLeast"/>
        <w:jc w:val="both"/>
        <w:rPr>
          <w:rFonts w:ascii="Times New Roman" w:hAnsi="Times New Roman" w:cs="Times New Roman"/>
          <w:b/>
          <w:bCs/>
        </w:rPr>
      </w:pPr>
      <w:r w:rsidRPr="009C78A6">
        <w:rPr>
          <w:rFonts w:ascii="Times New Roman" w:hAnsi="Times New Roman" w:cs="Times New Roman"/>
          <w:b/>
          <w:bCs/>
        </w:rPr>
        <w:t>Obecné zastupiteľstvo:</w:t>
      </w:r>
    </w:p>
    <w:p w:rsidR="00F06A5F" w:rsidRPr="00FA140C" w:rsidRDefault="00F06A5F" w:rsidP="00D6402F">
      <w:pPr>
        <w:numPr>
          <w:ilvl w:val="0"/>
          <w:numId w:val="7"/>
        </w:numPr>
        <w:jc w:val="both"/>
        <w:rPr>
          <w:rFonts w:ascii="Times New Roman" w:hAnsi="Times New Roman" w:cs="Times New Roman"/>
          <w:b/>
          <w:bCs/>
          <w:kern w:val="24"/>
        </w:rPr>
      </w:pPr>
      <w:r w:rsidRPr="00FA140C">
        <w:rPr>
          <w:rFonts w:ascii="Times New Roman" w:hAnsi="Times New Roman" w:cs="Times New Roman"/>
          <w:b/>
          <w:bCs/>
          <w:kern w:val="24"/>
        </w:rPr>
        <w:t xml:space="preserve">berie na vedomie </w:t>
      </w:r>
      <w:r w:rsidRPr="00FA140C">
        <w:rPr>
          <w:rFonts w:ascii="Times New Roman" w:hAnsi="Times New Roman" w:cs="Times New Roman"/>
          <w:bCs/>
          <w:kern w:val="24"/>
        </w:rPr>
        <w:t xml:space="preserve">správu podanú kontrolórkou obce a starostom obce ohľadom </w:t>
      </w:r>
      <w:r w:rsidRPr="00FA140C">
        <w:rPr>
          <w:rFonts w:ascii="Times New Roman" w:hAnsi="Times New Roman" w:cs="Times New Roman"/>
        </w:rPr>
        <w:t xml:space="preserve">prešetrenia </w:t>
      </w:r>
      <w:r w:rsidRPr="00FA140C">
        <w:rPr>
          <w:rFonts w:ascii="Times New Roman" w:hAnsi="Times New Roman" w:cs="Times New Roman"/>
        </w:rPr>
        <w:lastRenderedPageBreak/>
        <w:t xml:space="preserve">spôsobu vývozu a uskladnenia zeminy zo stavby Knižnice Katolíckej univerzity v katastri obce Liptovské Sliače </w:t>
      </w:r>
    </w:p>
    <w:p w:rsidR="00F06A5F" w:rsidRPr="00FA140C" w:rsidRDefault="00F06A5F" w:rsidP="00D6402F">
      <w:pPr>
        <w:numPr>
          <w:ilvl w:val="0"/>
          <w:numId w:val="7"/>
        </w:numPr>
        <w:jc w:val="both"/>
        <w:rPr>
          <w:rFonts w:ascii="Times New Roman" w:hAnsi="Times New Roman" w:cs="Times New Roman"/>
          <w:b/>
          <w:bCs/>
          <w:kern w:val="24"/>
        </w:rPr>
      </w:pPr>
      <w:r w:rsidRPr="00FA140C">
        <w:rPr>
          <w:rFonts w:ascii="Times New Roman" w:hAnsi="Times New Roman" w:cs="Times New Roman"/>
          <w:b/>
          <w:bCs/>
          <w:kern w:val="24"/>
        </w:rPr>
        <w:t xml:space="preserve">berie na vedomie </w:t>
      </w:r>
      <w:r w:rsidRPr="00FA140C">
        <w:rPr>
          <w:rFonts w:ascii="Times New Roman" w:hAnsi="Times New Roman" w:cs="Times New Roman"/>
          <w:bCs/>
          <w:kern w:val="24"/>
        </w:rPr>
        <w:t>vyjadrenie p. Ondrejku</w:t>
      </w:r>
    </w:p>
    <w:p w:rsidR="00F06A5F" w:rsidRPr="00FA140C" w:rsidRDefault="00F06A5F" w:rsidP="00D6402F">
      <w:pPr>
        <w:numPr>
          <w:ilvl w:val="0"/>
          <w:numId w:val="7"/>
        </w:numPr>
        <w:jc w:val="both"/>
        <w:rPr>
          <w:rFonts w:ascii="Times New Roman" w:hAnsi="Times New Roman" w:cs="Times New Roman"/>
          <w:b/>
          <w:bCs/>
          <w:kern w:val="24"/>
        </w:rPr>
      </w:pPr>
      <w:r w:rsidRPr="00FA140C">
        <w:rPr>
          <w:rFonts w:ascii="Times New Roman" w:hAnsi="Times New Roman" w:cs="Times New Roman"/>
          <w:b/>
          <w:bCs/>
          <w:kern w:val="24"/>
        </w:rPr>
        <w:t xml:space="preserve">poveruje vedenie obce </w:t>
      </w:r>
      <w:r w:rsidRPr="00FA140C">
        <w:rPr>
          <w:rFonts w:ascii="Times New Roman" w:hAnsi="Times New Roman" w:cs="Times New Roman"/>
          <w:bCs/>
          <w:kern w:val="24"/>
        </w:rPr>
        <w:t>riešením zistených skutočností v zmysle platnej legislatívy</w:t>
      </w:r>
      <w:r w:rsidRPr="00FA140C">
        <w:rPr>
          <w:rFonts w:ascii="Times New Roman" w:hAnsi="Times New Roman" w:cs="Times New Roman"/>
          <w:b/>
          <w:bCs/>
          <w:kern w:val="24"/>
        </w:rPr>
        <w:t xml:space="preserve"> </w:t>
      </w:r>
    </w:p>
    <w:p w:rsidR="00F06A5F" w:rsidRPr="00FA140C" w:rsidRDefault="00F06A5F" w:rsidP="00D6402F">
      <w:pPr>
        <w:pStyle w:val="Vchodzie"/>
        <w:numPr>
          <w:ilvl w:val="0"/>
          <w:numId w:val="7"/>
        </w:numPr>
        <w:jc w:val="both"/>
      </w:pPr>
      <w:r w:rsidRPr="00FA140C">
        <w:rPr>
          <w:b/>
          <w:bCs/>
          <w:kern w:val="24"/>
        </w:rPr>
        <w:t xml:space="preserve">berie na vedomie </w:t>
      </w:r>
      <w:r w:rsidRPr="00FA140C">
        <w:rPr>
          <w:bCs/>
          <w:kern w:val="24"/>
        </w:rPr>
        <w:t>správu podanú kontrolórkou obce a starostom obce ohľadom</w:t>
      </w:r>
      <w:r w:rsidRPr="00FA140C">
        <w:rPr>
          <w:b/>
          <w:bCs/>
          <w:kern w:val="24"/>
        </w:rPr>
        <w:t xml:space="preserve"> </w:t>
      </w:r>
      <w:r w:rsidRPr="00FA140C">
        <w:t>prešetrenia ohrevu chodníka do kostola v Strednom Sliači</w:t>
      </w:r>
      <w:r w:rsidRPr="00FA140C">
        <w:rPr>
          <w:b/>
          <w:bCs/>
          <w:kern w:val="24"/>
        </w:rPr>
        <w:t xml:space="preserve"> </w:t>
      </w:r>
    </w:p>
    <w:p w:rsidR="00F06A5F" w:rsidRPr="00FA140C" w:rsidRDefault="00F06A5F" w:rsidP="00D6402F">
      <w:pPr>
        <w:pStyle w:val="Vchodzie"/>
        <w:numPr>
          <w:ilvl w:val="0"/>
          <w:numId w:val="7"/>
        </w:numPr>
        <w:jc w:val="both"/>
      </w:pPr>
      <w:r w:rsidRPr="00FA140C">
        <w:rPr>
          <w:b/>
          <w:bCs/>
          <w:kern w:val="24"/>
        </w:rPr>
        <w:t xml:space="preserve">berie na vedomie </w:t>
      </w:r>
      <w:r w:rsidRPr="00FA140C">
        <w:rPr>
          <w:bCs/>
          <w:kern w:val="24"/>
        </w:rPr>
        <w:t>vyjadrenie p. Ondrejku</w:t>
      </w:r>
    </w:p>
    <w:p w:rsidR="00F06A5F" w:rsidRPr="00FA140C" w:rsidRDefault="00F06A5F" w:rsidP="00D6402F">
      <w:pPr>
        <w:numPr>
          <w:ilvl w:val="0"/>
          <w:numId w:val="7"/>
        </w:numPr>
        <w:jc w:val="both"/>
        <w:rPr>
          <w:rFonts w:ascii="Times New Roman" w:hAnsi="Times New Roman" w:cs="Times New Roman"/>
          <w:b/>
          <w:bCs/>
          <w:kern w:val="24"/>
        </w:rPr>
      </w:pPr>
      <w:r w:rsidRPr="00FA140C">
        <w:rPr>
          <w:rFonts w:ascii="Times New Roman" w:hAnsi="Times New Roman" w:cs="Times New Roman"/>
          <w:b/>
          <w:bCs/>
          <w:kern w:val="24"/>
        </w:rPr>
        <w:t>poveruje vedenie obce</w:t>
      </w:r>
      <w:r w:rsidRPr="00FA140C">
        <w:rPr>
          <w:rFonts w:ascii="Times New Roman" w:hAnsi="Times New Roman" w:cs="Times New Roman"/>
          <w:bCs/>
          <w:kern w:val="24"/>
        </w:rPr>
        <w:t xml:space="preserve"> riešením zistených skutočností v zmysle platnej legislatívy</w:t>
      </w:r>
    </w:p>
    <w:p w:rsidR="00F06A5F" w:rsidRPr="006D7B0B" w:rsidRDefault="00F06A5F" w:rsidP="00D6402F">
      <w:pPr>
        <w:pStyle w:val="Odsekzoznamu"/>
        <w:numPr>
          <w:ilvl w:val="0"/>
          <w:numId w:val="7"/>
        </w:numPr>
        <w:contextualSpacing/>
        <w:jc w:val="both"/>
        <w:rPr>
          <w:rFonts w:ascii="Times New Roman" w:hAnsi="Times New Roman" w:cs="Times New Roman"/>
          <w:b/>
          <w:bCs/>
          <w:kern w:val="24"/>
        </w:rPr>
      </w:pPr>
      <w:r w:rsidRPr="006D7B0B">
        <w:rPr>
          <w:rFonts w:ascii="Times New Roman" w:hAnsi="Times New Roman" w:cs="Times New Roman"/>
          <w:b/>
          <w:bCs/>
          <w:kern w:val="24"/>
        </w:rPr>
        <w:t xml:space="preserve">berie na vedomie </w:t>
      </w:r>
      <w:r w:rsidRPr="006D7B0B">
        <w:rPr>
          <w:rFonts w:ascii="Times New Roman" w:hAnsi="Times New Roman" w:cs="Times New Roman"/>
          <w:bCs/>
          <w:kern w:val="24"/>
        </w:rPr>
        <w:t>správu podanú</w:t>
      </w:r>
      <w:r w:rsidRPr="006D7B0B">
        <w:rPr>
          <w:rFonts w:ascii="Times New Roman" w:hAnsi="Times New Roman" w:cs="Times New Roman"/>
          <w:b/>
          <w:bCs/>
          <w:kern w:val="24"/>
        </w:rPr>
        <w:t xml:space="preserve"> </w:t>
      </w:r>
      <w:r w:rsidRPr="006D7B0B">
        <w:rPr>
          <w:rFonts w:ascii="Times New Roman" w:hAnsi="Times New Roman" w:cs="Times New Roman"/>
          <w:bCs/>
          <w:kern w:val="24"/>
        </w:rPr>
        <w:t>zástupcom starostu obce a starostom obce</w:t>
      </w:r>
      <w:r w:rsidRPr="006D7B0B">
        <w:rPr>
          <w:rFonts w:ascii="Times New Roman" w:hAnsi="Times New Roman" w:cs="Times New Roman"/>
          <w:b/>
          <w:bCs/>
          <w:kern w:val="24"/>
        </w:rPr>
        <w:t xml:space="preserve"> </w:t>
      </w:r>
      <w:r w:rsidRPr="006D7B0B">
        <w:rPr>
          <w:rFonts w:ascii="Times New Roman" w:hAnsi="Times New Roman" w:cs="Times New Roman"/>
          <w:bCs/>
          <w:kern w:val="24"/>
        </w:rPr>
        <w:t xml:space="preserve">ohľadom </w:t>
      </w:r>
      <w:r w:rsidRPr="006D7B0B">
        <w:rPr>
          <w:rFonts w:ascii="Times New Roman" w:hAnsi="Times New Roman" w:cs="Times New Roman"/>
        </w:rPr>
        <w:t>vyčíslenia nákladov na preloženie násypov na ceste do Partizánskej Ľupče z nesprávne vytýčenej cesty na cestu vytýčenú geodetom</w:t>
      </w:r>
    </w:p>
    <w:p w:rsidR="00F06A5F" w:rsidRPr="00FA140C" w:rsidRDefault="00F06A5F" w:rsidP="00D6402F">
      <w:pPr>
        <w:numPr>
          <w:ilvl w:val="0"/>
          <w:numId w:val="7"/>
        </w:numPr>
        <w:jc w:val="both"/>
        <w:rPr>
          <w:rFonts w:ascii="Times New Roman" w:hAnsi="Times New Roman" w:cs="Times New Roman"/>
          <w:b/>
          <w:bCs/>
          <w:kern w:val="24"/>
        </w:rPr>
      </w:pPr>
      <w:r w:rsidRPr="00FA140C">
        <w:rPr>
          <w:rFonts w:ascii="Times New Roman" w:hAnsi="Times New Roman" w:cs="Times New Roman"/>
          <w:b/>
          <w:bCs/>
          <w:kern w:val="24"/>
        </w:rPr>
        <w:t xml:space="preserve">berie na vedomie </w:t>
      </w:r>
      <w:r w:rsidRPr="00FA140C">
        <w:rPr>
          <w:rFonts w:ascii="Times New Roman" w:hAnsi="Times New Roman" w:cs="Times New Roman"/>
          <w:bCs/>
          <w:kern w:val="24"/>
        </w:rPr>
        <w:t>vyjadrenie p. Ondrejku</w:t>
      </w:r>
    </w:p>
    <w:p w:rsidR="00F06A5F" w:rsidRPr="00FA140C" w:rsidRDefault="00F06A5F" w:rsidP="00D6402F">
      <w:pPr>
        <w:numPr>
          <w:ilvl w:val="0"/>
          <w:numId w:val="7"/>
        </w:numPr>
        <w:jc w:val="both"/>
        <w:rPr>
          <w:rFonts w:ascii="Times New Roman" w:hAnsi="Times New Roman" w:cs="Times New Roman"/>
          <w:b/>
          <w:bCs/>
          <w:kern w:val="24"/>
        </w:rPr>
      </w:pPr>
      <w:r w:rsidRPr="00FA140C">
        <w:rPr>
          <w:rFonts w:ascii="Times New Roman" w:hAnsi="Times New Roman" w:cs="Times New Roman"/>
          <w:b/>
          <w:bCs/>
          <w:kern w:val="24"/>
        </w:rPr>
        <w:t xml:space="preserve">poveruje vedenie obce </w:t>
      </w:r>
      <w:r w:rsidRPr="00FA140C">
        <w:rPr>
          <w:rFonts w:ascii="Times New Roman" w:hAnsi="Times New Roman" w:cs="Times New Roman"/>
          <w:bCs/>
          <w:kern w:val="24"/>
        </w:rPr>
        <w:t>riešením zistených skutočností v zmysle platnej legislatívy</w:t>
      </w:r>
    </w:p>
    <w:p w:rsidR="00F06A5F" w:rsidRPr="007402C5" w:rsidRDefault="00F06A5F" w:rsidP="00F06A5F">
      <w:pPr>
        <w:spacing w:line="200" w:lineRule="atLeast"/>
        <w:jc w:val="both"/>
        <w:rPr>
          <w:rFonts w:ascii="Times New Roman" w:hAnsi="Times New Roman" w:cs="Times New Roman"/>
          <w:b/>
          <w:bCs/>
        </w:rPr>
      </w:pPr>
    </w:p>
    <w:p w:rsidR="00C572C6" w:rsidRDefault="00C572C6" w:rsidP="009917D9">
      <w:pPr>
        <w:pStyle w:val="Odsekzoznamu1"/>
        <w:spacing w:line="200" w:lineRule="atLeast"/>
        <w:ind w:left="0"/>
        <w:jc w:val="both"/>
        <w:rPr>
          <w:rFonts w:ascii="Times New Roman" w:eastAsia="Courier New" w:hAnsi="Times New Roman" w:cs="Times New Roman"/>
          <w:bCs/>
          <w:color w:val="00000A"/>
          <w:szCs w:val="24"/>
          <w:lang w:eastAsia="ar-SA"/>
        </w:rPr>
      </w:pPr>
    </w:p>
    <w:p w:rsidR="003629BB" w:rsidRPr="009C78A6" w:rsidRDefault="003629BB" w:rsidP="009917D9">
      <w:pPr>
        <w:pStyle w:val="Odsekzoznamu1"/>
        <w:spacing w:line="200" w:lineRule="atLeast"/>
        <w:ind w:left="0"/>
        <w:jc w:val="both"/>
        <w:rPr>
          <w:rFonts w:ascii="Times New Roman" w:eastAsia="Courier New" w:hAnsi="Times New Roman" w:cs="Times New Roman"/>
          <w:bCs/>
          <w:color w:val="00000A"/>
          <w:szCs w:val="24"/>
          <w:lang w:eastAsia="ar-SA"/>
        </w:rPr>
      </w:pPr>
    </w:p>
    <w:p w:rsidR="00F032D8" w:rsidRPr="007402C5" w:rsidRDefault="00F032D8" w:rsidP="007402C5">
      <w:pPr>
        <w:shd w:val="clear" w:color="auto" w:fill="E0E0E0"/>
        <w:jc w:val="both"/>
        <w:rPr>
          <w:rFonts w:ascii="Times New Roman" w:hAnsi="Times New Roman" w:cs="Times New Roman"/>
          <w:b/>
          <w:i/>
        </w:rPr>
      </w:pPr>
    </w:p>
    <w:p w:rsidR="007402C5" w:rsidRPr="007402C5" w:rsidRDefault="00F06A5F" w:rsidP="007E0E35">
      <w:pPr>
        <w:pStyle w:val="tl1"/>
        <w:numPr>
          <w:ilvl w:val="0"/>
          <w:numId w:val="3"/>
        </w:numPr>
        <w:ind w:left="357" w:hanging="357"/>
        <w:rPr>
          <w:i/>
          <w:caps w:val="0"/>
        </w:rPr>
      </w:pPr>
      <w:r>
        <w:rPr>
          <w:i/>
          <w:caps w:val="0"/>
        </w:rPr>
        <w:t>Zmena organizačnej štruktúry v ZPS a DSS Liptovské Sliače</w:t>
      </w:r>
    </w:p>
    <w:p w:rsidR="00F032D8" w:rsidRPr="009C78A6" w:rsidRDefault="00F032D8">
      <w:pPr>
        <w:shd w:val="clear" w:color="auto" w:fill="E0E0E0"/>
        <w:jc w:val="both"/>
        <w:rPr>
          <w:rFonts w:ascii="Times New Roman" w:hAnsi="Times New Roman" w:cs="Times New Roman"/>
          <w:b/>
          <w:i/>
        </w:rPr>
      </w:pPr>
    </w:p>
    <w:p w:rsidR="00F032D8" w:rsidRPr="009C78A6" w:rsidRDefault="00F032D8">
      <w:pPr>
        <w:shd w:val="clear" w:color="auto" w:fill="E0E0E0"/>
        <w:jc w:val="both"/>
        <w:rPr>
          <w:rFonts w:ascii="Times New Roman" w:hAnsi="Times New Roman" w:cs="Times New Roman"/>
          <w:b/>
          <w:i/>
        </w:rPr>
      </w:pPr>
    </w:p>
    <w:p w:rsidR="00F032D8" w:rsidRPr="009C78A6" w:rsidRDefault="00F032D8">
      <w:pPr>
        <w:autoSpaceDE w:val="0"/>
        <w:ind w:left="1410" w:hanging="1410"/>
        <w:jc w:val="both"/>
        <w:rPr>
          <w:rFonts w:ascii="Times New Roman" w:hAnsi="Times New Roman" w:cs="Times New Roman"/>
          <w:bCs/>
        </w:rPr>
      </w:pPr>
    </w:p>
    <w:p w:rsidR="00201605" w:rsidRPr="003644B3" w:rsidRDefault="001600DE" w:rsidP="00C572C6">
      <w:pPr>
        <w:tabs>
          <w:tab w:val="left" w:pos="345"/>
        </w:tabs>
        <w:spacing w:line="200" w:lineRule="atLeast"/>
        <w:jc w:val="both"/>
        <w:rPr>
          <w:rFonts w:ascii="Times New Roman" w:hAnsi="Times New Roman" w:cs="Times New Roman"/>
        </w:rPr>
      </w:pPr>
      <w:r w:rsidRPr="003644B3">
        <w:rPr>
          <w:rFonts w:ascii="Times New Roman" w:hAnsi="Times New Roman" w:cs="Times New Roman"/>
        </w:rPr>
        <w:t xml:space="preserve">Na zasadnutí OZ sa zúčastnila p. riaditeľka ZPS a DSS Mgr. </w:t>
      </w:r>
      <w:proofErr w:type="spellStart"/>
      <w:r w:rsidRPr="003644B3">
        <w:rPr>
          <w:rFonts w:ascii="Times New Roman" w:hAnsi="Times New Roman" w:cs="Times New Roman"/>
        </w:rPr>
        <w:t>Mušutová</w:t>
      </w:r>
      <w:proofErr w:type="spellEnd"/>
      <w:r w:rsidRPr="003644B3">
        <w:rPr>
          <w:rFonts w:ascii="Times New Roman" w:hAnsi="Times New Roman" w:cs="Times New Roman"/>
        </w:rPr>
        <w:t xml:space="preserve"> Emília, ktorá odôvodnila potrebu schválenia </w:t>
      </w:r>
      <w:r w:rsidR="00F06A5F" w:rsidRPr="003644B3">
        <w:rPr>
          <w:rFonts w:ascii="Times New Roman" w:hAnsi="Times New Roman" w:cs="Times New Roman"/>
        </w:rPr>
        <w:t xml:space="preserve">zmeny organizačnej štruktúry </w:t>
      </w:r>
      <w:r w:rsidR="003644B3" w:rsidRPr="003644B3">
        <w:rPr>
          <w:rFonts w:ascii="Times New Roman" w:hAnsi="Times New Roman" w:cs="Times New Roman"/>
        </w:rPr>
        <w:t xml:space="preserve">z dôvodu, že nie sú schopní zabezpečiť prevádzku </w:t>
      </w:r>
      <w:r w:rsidR="003644B3">
        <w:rPr>
          <w:rFonts w:ascii="Times New Roman" w:hAnsi="Times New Roman" w:cs="Times New Roman"/>
        </w:rPr>
        <w:t xml:space="preserve">so </w:t>
      </w:r>
      <w:r w:rsidR="003644B3" w:rsidRPr="003644B3">
        <w:rPr>
          <w:rFonts w:ascii="Times New Roman" w:hAnsi="Times New Roman" w:cs="Times New Roman"/>
        </w:rPr>
        <w:t>súčasným nižším počtom zamestnancov,</w:t>
      </w:r>
      <w:r w:rsidR="003644B3">
        <w:rPr>
          <w:rFonts w:ascii="Times New Roman" w:hAnsi="Times New Roman" w:cs="Times New Roman"/>
        </w:rPr>
        <w:t xml:space="preserve"> pričom</w:t>
      </w:r>
      <w:r w:rsidR="003644B3" w:rsidRPr="003644B3">
        <w:rPr>
          <w:rFonts w:ascii="Times New Roman" w:hAnsi="Times New Roman" w:cs="Times New Roman"/>
        </w:rPr>
        <w:t xml:space="preserve"> nie je možnosť redukovať žiadneho súčasného zamestnanca, každá funkcia </w:t>
      </w:r>
      <w:r w:rsidR="00296885">
        <w:rPr>
          <w:rFonts w:ascii="Times New Roman" w:hAnsi="Times New Roman" w:cs="Times New Roman"/>
        </w:rPr>
        <w:t>v zariadení je dôležitá.</w:t>
      </w:r>
    </w:p>
    <w:p w:rsidR="003644B3" w:rsidRPr="003644B3" w:rsidRDefault="003644B3" w:rsidP="003644B3">
      <w:pPr>
        <w:autoSpaceDE w:val="0"/>
        <w:autoSpaceDN w:val="0"/>
        <w:adjustRightInd w:val="0"/>
        <w:jc w:val="both"/>
        <w:rPr>
          <w:rFonts w:ascii="Times New Roman" w:hAnsi="Times New Roman" w:cs="Times New Roman"/>
        </w:rPr>
      </w:pPr>
      <w:r w:rsidRPr="003644B3">
        <w:rPr>
          <w:rFonts w:ascii="Times New Roman" w:hAnsi="Times New Roman" w:cs="Times New Roman"/>
        </w:rPr>
        <w:t>Na zabezpečenie prevádzky navrhujú navýšiť o tri pracovné miesta odborných zamestnancov  na sociálno – zdravotnom úseku.</w:t>
      </w:r>
      <w:r w:rsidR="00296885">
        <w:rPr>
          <w:rFonts w:ascii="Times New Roman" w:hAnsi="Times New Roman" w:cs="Times New Roman"/>
        </w:rPr>
        <w:t xml:space="preserve"> </w:t>
      </w:r>
      <w:r w:rsidRPr="003644B3">
        <w:rPr>
          <w:rFonts w:ascii="Times New Roman" w:hAnsi="Times New Roman" w:cs="Times New Roman"/>
        </w:rPr>
        <w:t xml:space="preserve">Celkový počet zamestnancov v súčasnosti je 19 navrhujú ich navýšenie na 22 a to o 3 odborných zamestnancov. </w:t>
      </w:r>
      <w:r w:rsidR="00296885">
        <w:rPr>
          <w:rFonts w:ascii="Times New Roman" w:hAnsi="Times New Roman" w:cs="Times New Roman"/>
        </w:rPr>
        <w:t>Poslanci zmenu organizačnej štruktúry ZPS a DSS schválili jednohlasným uznesením č. 97/15/2016.</w:t>
      </w:r>
    </w:p>
    <w:p w:rsidR="003644B3" w:rsidRPr="003644B3" w:rsidRDefault="003644B3" w:rsidP="003644B3">
      <w:pPr>
        <w:autoSpaceDE w:val="0"/>
        <w:autoSpaceDN w:val="0"/>
        <w:adjustRightInd w:val="0"/>
        <w:jc w:val="both"/>
        <w:rPr>
          <w:rFonts w:ascii="Times New Roman" w:hAnsi="Times New Roman" w:cs="Times New Roman"/>
        </w:rPr>
      </w:pPr>
      <w:r w:rsidRPr="003644B3">
        <w:rPr>
          <w:rFonts w:ascii="Times New Roman" w:hAnsi="Times New Roman" w:cs="Times New Roman"/>
        </w:rPr>
        <w:t>Z dôvodu zvýšenia príjmov bol upravený rozpočet ZPS a DSS v príjmovej aj výdavkovej časti o sumu 12</w:t>
      </w:r>
      <w:r>
        <w:rPr>
          <w:rFonts w:ascii="Times New Roman" w:hAnsi="Times New Roman" w:cs="Times New Roman"/>
        </w:rPr>
        <w:t> 500,00 Eur</w:t>
      </w:r>
      <w:r w:rsidRPr="003644B3">
        <w:rPr>
          <w:rFonts w:ascii="Times New Roman" w:hAnsi="Times New Roman" w:cs="Times New Roman"/>
        </w:rPr>
        <w:t>.</w:t>
      </w:r>
    </w:p>
    <w:p w:rsidR="003644B3" w:rsidRDefault="003644B3" w:rsidP="00C572C6">
      <w:pPr>
        <w:tabs>
          <w:tab w:val="left" w:pos="345"/>
        </w:tabs>
        <w:spacing w:line="200" w:lineRule="atLeast"/>
        <w:jc w:val="both"/>
        <w:rPr>
          <w:rFonts w:ascii="Times New Roman" w:hAnsi="Times New Roman" w:cs="Times New Roman"/>
        </w:rPr>
      </w:pPr>
    </w:p>
    <w:p w:rsidR="00F06A5F" w:rsidRPr="00593832" w:rsidRDefault="00F06A5F" w:rsidP="00C572C6">
      <w:pPr>
        <w:tabs>
          <w:tab w:val="left" w:pos="345"/>
        </w:tabs>
        <w:spacing w:line="200" w:lineRule="atLeast"/>
        <w:jc w:val="both"/>
        <w:rPr>
          <w:rFonts w:ascii="Times New Roman" w:hAnsi="Times New Roman" w:cs="Times New Roman"/>
        </w:rPr>
      </w:pPr>
    </w:p>
    <w:p w:rsidR="00591A1C" w:rsidRPr="009C78A6" w:rsidRDefault="007402C5" w:rsidP="00591A1C">
      <w:pPr>
        <w:ind w:left="15" w:hanging="15"/>
        <w:jc w:val="both"/>
        <w:rPr>
          <w:rFonts w:ascii="Times New Roman" w:hAnsi="Times New Roman" w:cs="Times New Roman"/>
          <w:b/>
          <w:bCs/>
        </w:rPr>
      </w:pPr>
      <w:r>
        <w:rPr>
          <w:rFonts w:ascii="Times New Roman" w:hAnsi="Times New Roman" w:cs="Times New Roman"/>
          <w:b/>
          <w:u w:val="single"/>
        </w:rPr>
        <w:t xml:space="preserve">Uznesenie č. </w:t>
      </w:r>
      <w:r w:rsidR="00F06A5F">
        <w:rPr>
          <w:rFonts w:ascii="Times New Roman" w:hAnsi="Times New Roman" w:cs="Times New Roman"/>
          <w:b/>
          <w:u w:val="single"/>
        </w:rPr>
        <w:t>97/15/</w:t>
      </w:r>
      <w:r w:rsidR="00592911">
        <w:rPr>
          <w:rFonts w:ascii="Times New Roman" w:hAnsi="Times New Roman" w:cs="Times New Roman"/>
          <w:b/>
          <w:u w:val="single"/>
        </w:rPr>
        <w:t>/2016</w:t>
      </w:r>
    </w:p>
    <w:p w:rsidR="00591A1C" w:rsidRDefault="00591A1C" w:rsidP="00D97089">
      <w:pPr>
        <w:spacing w:line="200" w:lineRule="atLeast"/>
        <w:jc w:val="both"/>
        <w:rPr>
          <w:rFonts w:ascii="Times New Roman" w:hAnsi="Times New Roman" w:cs="Times New Roman"/>
          <w:b/>
          <w:bCs/>
        </w:rPr>
      </w:pPr>
      <w:r w:rsidRPr="009C78A6">
        <w:rPr>
          <w:rFonts w:ascii="Times New Roman" w:hAnsi="Times New Roman" w:cs="Times New Roman"/>
          <w:b/>
          <w:bCs/>
        </w:rPr>
        <w:t>Obecné zastupiteľstvo:</w:t>
      </w:r>
    </w:p>
    <w:p w:rsidR="00F06A5F" w:rsidRPr="00E2212C" w:rsidRDefault="00F06A5F" w:rsidP="00D6402F">
      <w:pPr>
        <w:pStyle w:val="Vchodzie"/>
        <w:numPr>
          <w:ilvl w:val="0"/>
          <w:numId w:val="10"/>
        </w:numPr>
        <w:tabs>
          <w:tab w:val="left" w:pos="240"/>
        </w:tabs>
        <w:jc w:val="both"/>
        <w:rPr>
          <w:b/>
        </w:rPr>
      </w:pPr>
      <w:r w:rsidRPr="00C63728">
        <w:rPr>
          <w:b/>
        </w:rPr>
        <w:t>s</w:t>
      </w:r>
      <w:r>
        <w:rPr>
          <w:b/>
        </w:rPr>
        <w:t>c</w:t>
      </w:r>
      <w:r w:rsidRPr="00C63728">
        <w:rPr>
          <w:b/>
        </w:rPr>
        <w:t>hvaľuje</w:t>
      </w:r>
      <w:r>
        <w:t xml:space="preserve"> zmenu </w:t>
      </w:r>
      <w:r w:rsidRPr="00001AA7">
        <w:t>organizačnej štruktúry zamestnancov v ZPS a DSS Liptovské Sliače</w:t>
      </w:r>
      <w:r>
        <w:t xml:space="preserve"> od 01.01.2017</w:t>
      </w:r>
    </w:p>
    <w:p w:rsidR="00F06A5F" w:rsidRPr="00574FB0" w:rsidRDefault="00F06A5F" w:rsidP="00D6402F">
      <w:pPr>
        <w:pStyle w:val="Vchodzie"/>
        <w:numPr>
          <w:ilvl w:val="0"/>
          <w:numId w:val="10"/>
        </w:numPr>
        <w:tabs>
          <w:tab w:val="left" w:pos="240"/>
        </w:tabs>
        <w:jc w:val="both"/>
        <w:rPr>
          <w:b/>
        </w:rPr>
      </w:pPr>
      <w:r w:rsidRPr="00C63728">
        <w:rPr>
          <w:b/>
        </w:rPr>
        <w:t>schvaľuje</w:t>
      </w:r>
      <w:r>
        <w:t xml:space="preserve"> úpravu rozpočtu za rok 2016 – Rozpočtové opatrenie č. 12/2016  podľa prílohy</w:t>
      </w:r>
    </w:p>
    <w:p w:rsidR="00201605" w:rsidRDefault="00201605" w:rsidP="00136969">
      <w:pPr>
        <w:spacing w:line="276" w:lineRule="auto"/>
        <w:jc w:val="both"/>
        <w:rPr>
          <w:rFonts w:ascii="Times New Roman" w:hAnsi="Times New Roman" w:cs="Times New Roman"/>
        </w:rPr>
      </w:pPr>
    </w:p>
    <w:p w:rsidR="003629BB" w:rsidRDefault="003629BB" w:rsidP="00F06A5F">
      <w:pPr>
        <w:spacing w:line="276" w:lineRule="auto"/>
        <w:jc w:val="center"/>
        <w:rPr>
          <w:rFonts w:ascii="Times New Roman" w:hAnsi="Times New Roman" w:cs="Times New Roman"/>
          <w:b/>
          <w:i/>
        </w:rPr>
      </w:pPr>
    </w:p>
    <w:p w:rsidR="003629BB" w:rsidRDefault="003629BB" w:rsidP="00F06A5F">
      <w:pPr>
        <w:spacing w:line="276" w:lineRule="auto"/>
        <w:jc w:val="center"/>
        <w:rPr>
          <w:rFonts w:ascii="Times New Roman" w:hAnsi="Times New Roman" w:cs="Times New Roman"/>
          <w:b/>
          <w:i/>
        </w:rPr>
      </w:pPr>
    </w:p>
    <w:p w:rsidR="003629BB" w:rsidRDefault="003629BB" w:rsidP="00F06A5F">
      <w:pPr>
        <w:spacing w:line="276" w:lineRule="auto"/>
        <w:jc w:val="center"/>
        <w:rPr>
          <w:rFonts w:ascii="Times New Roman" w:hAnsi="Times New Roman" w:cs="Times New Roman"/>
          <w:b/>
          <w:i/>
        </w:rPr>
      </w:pPr>
    </w:p>
    <w:p w:rsidR="003629BB" w:rsidRDefault="003629BB" w:rsidP="00F06A5F">
      <w:pPr>
        <w:spacing w:line="276" w:lineRule="auto"/>
        <w:jc w:val="center"/>
        <w:rPr>
          <w:rFonts w:ascii="Times New Roman" w:hAnsi="Times New Roman" w:cs="Times New Roman"/>
          <w:b/>
          <w:i/>
        </w:rPr>
      </w:pPr>
    </w:p>
    <w:p w:rsidR="003629BB" w:rsidRDefault="003629BB" w:rsidP="00F06A5F">
      <w:pPr>
        <w:spacing w:line="276" w:lineRule="auto"/>
        <w:jc w:val="center"/>
        <w:rPr>
          <w:rFonts w:ascii="Times New Roman" w:hAnsi="Times New Roman" w:cs="Times New Roman"/>
          <w:b/>
          <w:i/>
        </w:rPr>
      </w:pPr>
    </w:p>
    <w:p w:rsidR="003629BB" w:rsidRDefault="003629BB" w:rsidP="00F06A5F">
      <w:pPr>
        <w:spacing w:line="276" w:lineRule="auto"/>
        <w:jc w:val="center"/>
        <w:rPr>
          <w:rFonts w:ascii="Times New Roman" w:hAnsi="Times New Roman" w:cs="Times New Roman"/>
          <w:b/>
          <w:i/>
        </w:rPr>
      </w:pPr>
    </w:p>
    <w:p w:rsidR="003629BB" w:rsidRDefault="003629BB" w:rsidP="00F06A5F">
      <w:pPr>
        <w:spacing w:line="276" w:lineRule="auto"/>
        <w:jc w:val="center"/>
        <w:rPr>
          <w:rFonts w:ascii="Times New Roman" w:hAnsi="Times New Roman" w:cs="Times New Roman"/>
          <w:b/>
          <w:i/>
        </w:rPr>
      </w:pPr>
    </w:p>
    <w:p w:rsidR="003629BB" w:rsidRDefault="003629BB" w:rsidP="00F06A5F">
      <w:pPr>
        <w:spacing w:line="276" w:lineRule="auto"/>
        <w:jc w:val="center"/>
        <w:rPr>
          <w:rFonts w:ascii="Times New Roman" w:hAnsi="Times New Roman" w:cs="Times New Roman"/>
          <w:b/>
          <w:i/>
        </w:rPr>
      </w:pPr>
    </w:p>
    <w:p w:rsidR="003629BB" w:rsidRDefault="003629BB" w:rsidP="00F06A5F">
      <w:pPr>
        <w:spacing w:line="276" w:lineRule="auto"/>
        <w:jc w:val="center"/>
        <w:rPr>
          <w:rFonts w:ascii="Times New Roman" w:hAnsi="Times New Roman" w:cs="Times New Roman"/>
          <w:b/>
          <w:i/>
        </w:rPr>
      </w:pPr>
    </w:p>
    <w:p w:rsidR="003629BB" w:rsidRDefault="003629BB" w:rsidP="00F06A5F">
      <w:pPr>
        <w:spacing w:line="276" w:lineRule="auto"/>
        <w:jc w:val="center"/>
        <w:rPr>
          <w:rFonts w:ascii="Times New Roman" w:hAnsi="Times New Roman" w:cs="Times New Roman"/>
          <w:b/>
          <w:i/>
        </w:rPr>
      </w:pPr>
    </w:p>
    <w:p w:rsidR="003629BB" w:rsidRDefault="003629BB" w:rsidP="00F06A5F">
      <w:pPr>
        <w:spacing w:line="276" w:lineRule="auto"/>
        <w:jc w:val="center"/>
        <w:rPr>
          <w:rFonts w:ascii="Times New Roman" w:hAnsi="Times New Roman" w:cs="Times New Roman"/>
          <w:b/>
          <w:i/>
        </w:rPr>
      </w:pPr>
    </w:p>
    <w:p w:rsidR="00F06A5F" w:rsidRDefault="0068460D" w:rsidP="00F06A5F">
      <w:pPr>
        <w:spacing w:line="276" w:lineRule="auto"/>
        <w:jc w:val="center"/>
        <w:rPr>
          <w:rFonts w:ascii="Times New Roman" w:hAnsi="Times New Roman" w:cs="Times New Roman"/>
          <w:b/>
          <w:i/>
        </w:rPr>
      </w:pPr>
      <w:r>
        <w:rPr>
          <w:rFonts w:ascii="Times New Roman" w:hAnsi="Times New Roman" w:cs="Times New Roman"/>
          <w:b/>
          <w:i/>
        </w:rPr>
        <w:t>Príloha č. 4</w:t>
      </w:r>
      <w:r w:rsidR="00F06A5F" w:rsidRPr="00F06A5F">
        <w:rPr>
          <w:rFonts w:ascii="Times New Roman" w:hAnsi="Times New Roman" w:cs="Times New Roman"/>
          <w:b/>
          <w:i/>
        </w:rPr>
        <w:t xml:space="preserve"> – Rozpočtové opatrenie č. 12</w:t>
      </w:r>
    </w:p>
    <w:p w:rsidR="00F06A5F" w:rsidRPr="00F06A5F" w:rsidRDefault="00F06A5F" w:rsidP="00F06A5F">
      <w:pPr>
        <w:spacing w:line="276" w:lineRule="auto"/>
        <w:jc w:val="center"/>
        <w:rPr>
          <w:rFonts w:ascii="Times New Roman" w:hAnsi="Times New Roman" w:cs="Times New Roman"/>
          <w:b/>
          <w:i/>
        </w:rPr>
      </w:pPr>
    </w:p>
    <w:tbl>
      <w:tblPr>
        <w:tblW w:w="9436" w:type="dxa"/>
        <w:tblInd w:w="55" w:type="dxa"/>
        <w:tblCellMar>
          <w:left w:w="70" w:type="dxa"/>
          <w:right w:w="70" w:type="dxa"/>
        </w:tblCellMar>
        <w:tblLook w:val="04A0" w:firstRow="1" w:lastRow="0" w:firstColumn="1" w:lastColumn="0" w:noHBand="0" w:noVBand="1"/>
      </w:tblPr>
      <w:tblGrid>
        <w:gridCol w:w="3852"/>
        <w:gridCol w:w="2550"/>
        <w:gridCol w:w="1030"/>
        <w:gridCol w:w="1165"/>
        <w:gridCol w:w="1003"/>
      </w:tblGrid>
      <w:tr w:rsidR="00F06A5F" w:rsidRPr="00574FB0" w:rsidTr="00D6402F">
        <w:trPr>
          <w:trHeight w:val="300"/>
        </w:trPr>
        <w:tc>
          <w:tcPr>
            <w:tcW w:w="385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 xml:space="preserve">Návrh úpravy rozpočtu na príjme za </w:t>
            </w:r>
            <w:proofErr w:type="spellStart"/>
            <w:r w:rsidRPr="00574FB0">
              <w:rPr>
                <w:rFonts w:ascii="Calibri" w:eastAsia="Times New Roman" w:hAnsi="Calibri" w:cs="Calibri"/>
                <w:b/>
                <w:bCs/>
                <w:color w:val="000000"/>
                <w:kern w:val="0"/>
                <w:sz w:val="22"/>
                <w:szCs w:val="22"/>
                <w:lang w:eastAsia="sk-SK" w:bidi="ar-SA"/>
              </w:rPr>
              <w:t>ZpS</w:t>
            </w:r>
            <w:proofErr w:type="spellEnd"/>
            <w:r w:rsidRPr="00574FB0">
              <w:rPr>
                <w:rFonts w:ascii="Calibri" w:eastAsia="Times New Roman" w:hAnsi="Calibri" w:cs="Calibri"/>
                <w:b/>
                <w:bCs/>
                <w:color w:val="000000"/>
                <w:kern w:val="0"/>
                <w:sz w:val="22"/>
                <w:szCs w:val="22"/>
                <w:lang w:eastAsia="sk-SK" w:bidi="ar-SA"/>
              </w:rPr>
              <w:t xml:space="preserve"> a DSS </w:t>
            </w:r>
          </w:p>
        </w:tc>
        <w:tc>
          <w:tcPr>
            <w:tcW w:w="2550" w:type="dxa"/>
            <w:tcBorders>
              <w:top w:val="single" w:sz="8" w:space="0" w:color="auto"/>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 </w:t>
            </w:r>
          </w:p>
        </w:tc>
        <w:tc>
          <w:tcPr>
            <w:tcW w:w="925" w:type="dxa"/>
            <w:tcBorders>
              <w:top w:val="single" w:sz="8" w:space="0" w:color="auto"/>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 </w:t>
            </w:r>
          </w:p>
        </w:tc>
        <w:tc>
          <w:tcPr>
            <w:tcW w:w="1165" w:type="dxa"/>
            <w:tcBorders>
              <w:top w:val="single" w:sz="8" w:space="0" w:color="auto"/>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 </w:t>
            </w:r>
          </w:p>
        </w:tc>
        <w:tc>
          <w:tcPr>
            <w:tcW w:w="944" w:type="dxa"/>
            <w:tcBorders>
              <w:top w:val="single" w:sz="8" w:space="0" w:color="auto"/>
              <w:left w:val="nil"/>
              <w:bottom w:val="single" w:sz="4" w:space="0" w:color="auto"/>
              <w:right w:val="single" w:sz="8"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 </w:t>
            </w:r>
          </w:p>
        </w:tc>
      </w:tr>
      <w:tr w:rsidR="00F06A5F" w:rsidRPr="00574FB0" w:rsidTr="00D6402F">
        <w:trPr>
          <w:trHeight w:val="300"/>
        </w:trPr>
        <w:tc>
          <w:tcPr>
            <w:tcW w:w="3852" w:type="dxa"/>
            <w:tcBorders>
              <w:top w:val="nil"/>
              <w:left w:val="single" w:sz="8" w:space="0" w:color="auto"/>
              <w:bottom w:val="single" w:sz="4" w:space="0" w:color="auto"/>
              <w:right w:val="single" w:sz="4" w:space="0" w:color="auto"/>
            </w:tcBorders>
            <w:shd w:val="clear" w:color="auto" w:fill="auto"/>
            <w:noWrap/>
            <w:vAlign w:val="bottom"/>
            <w:hideMark/>
          </w:tcPr>
          <w:p w:rsidR="00F06A5F" w:rsidRPr="00574FB0" w:rsidRDefault="00296885" w:rsidP="00D6402F">
            <w:pPr>
              <w:widowControl/>
              <w:suppressAutoHyphens w:val="0"/>
              <w:jc w:val="center"/>
              <w:rPr>
                <w:rFonts w:ascii="Calibri" w:eastAsia="Times New Roman" w:hAnsi="Calibri" w:cs="Calibri"/>
                <w:color w:val="000000"/>
                <w:kern w:val="0"/>
                <w:sz w:val="22"/>
                <w:szCs w:val="22"/>
                <w:lang w:eastAsia="sk-SK" w:bidi="ar-SA"/>
              </w:rPr>
            </w:pPr>
            <w:r>
              <w:rPr>
                <w:rFonts w:ascii="Calibri" w:eastAsia="Times New Roman" w:hAnsi="Calibri" w:cs="Calibri"/>
                <w:color w:val="000000"/>
                <w:kern w:val="0"/>
                <w:sz w:val="22"/>
                <w:szCs w:val="22"/>
                <w:lang w:eastAsia="sk-SK" w:bidi="ar-SA"/>
              </w:rPr>
              <w:t>Ekonomická klasifikácia</w:t>
            </w:r>
          </w:p>
        </w:tc>
        <w:tc>
          <w:tcPr>
            <w:tcW w:w="2550"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Názov</w:t>
            </w:r>
          </w:p>
        </w:tc>
        <w:tc>
          <w:tcPr>
            <w:tcW w:w="92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Schválený</w:t>
            </w:r>
          </w:p>
        </w:tc>
        <w:tc>
          <w:tcPr>
            <w:tcW w:w="116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Návrh úpravy</w:t>
            </w:r>
          </w:p>
        </w:tc>
        <w:tc>
          <w:tcPr>
            <w:tcW w:w="944" w:type="dxa"/>
            <w:tcBorders>
              <w:top w:val="nil"/>
              <w:left w:val="nil"/>
              <w:bottom w:val="single" w:sz="4" w:space="0" w:color="auto"/>
              <w:right w:val="single" w:sz="8"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Upravený</w:t>
            </w:r>
          </w:p>
        </w:tc>
      </w:tr>
      <w:tr w:rsidR="00F06A5F" w:rsidRPr="00574FB0" w:rsidTr="00D6402F">
        <w:trPr>
          <w:trHeight w:val="300"/>
        </w:trPr>
        <w:tc>
          <w:tcPr>
            <w:tcW w:w="3852" w:type="dxa"/>
            <w:tcBorders>
              <w:top w:val="nil"/>
              <w:left w:val="single" w:sz="8" w:space="0" w:color="auto"/>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223</w:t>
            </w:r>
          </w:p>
        </w:tc>
        <w:tc>
          <w:tcPr>
            <w:tcW w:w="2550"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Platba za služby</w:t>
            </w:r>
          </w:p>
        </w:tc>
        <w:tc>
          <w:tcPr>
            <w:tcW w:w="92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right"/>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144 190</w:t>
            </w:r>
          </w:p>
        </w:tc>
        <w:tc>
          <w:tcPr>
            <w:tcW w:w="116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right"/>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7 500</w:t>
            </w:r>
          </w:p>
        </w:tc>
        <w:tc>
          <w:tcPr>
            <w:tcW w:w="944" w:type="dxa"/>
            <w:tcBorders>
              <w:top w:val="nil"/>
              <w:left w:val="nil"/>
              <w:bottom w:val="single" w:sz="4" w:space="0" w:color="auto"/>
              <w:right w:val="single" w:sz="8" w:space="0" w:color="auto"/>
            </w:tcBorders>
            <w:shd w:val="clear" w:color="auto" w:fill="auto"/>
            <w:noWrap/>
            <w:vAlign w:val="bottom"/>
            <w:hideMark/>
          </w:tcPr>
          <w:p w:rsidR="00F06A5F" w:rsidRPr="00574FB0" w:rsidRDefault="00F06A5F" w:rsidP="00D6402F">
            <w:pPr>
              <w:widowControl/>
              <w:suppressAutoHyphens w:val="0"/>
              <w:jc w:val="right"/>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151 690</w:t>
            </w:r>
          </w:p>
        </w:tc>
      </w:tr>
      <w:tr w:rsidR="00F06A5F" w:rsidRPr="00574FB0" w:rsidTr="00D6402F">
        <w:trPr>
          <w:trHeight w:val="300"/>
        </w:trPr>
        <w:tc>
          <w:tcPr>
            <w:tcW w:w="3852" w:type="dxa"/>
            <w:tcBorders>
              <w:top w:val="nil"/>
              <w:left w:val="single" w:sz="8" w:space="0" w:color="auto"/>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292</w:t>
            </w:r>
          </w:p>
        </w:tc>
        <w:tc>
          <w:tcPr>
            <w:tcW w:w="2550"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Ostatné príjmy</w:t>
            </w:r>
          </w:p>
        </w:tc>
        <w:tc>
          <w:tcPr>
            <w:tcW w:w="92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right"/>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0</w:t>
            </w:r>
          </w:p>
        </w:tc>
        <w:tc>
          <w:tcPr>
            <w:tcW w:w="116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right"/>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4 000</w:t>
            </w:r>
          </w:p>
        </w:tc>
        <w:tc>
          <w:tcPr>
            <w:tcW w:w="944" w:type="dxa"/>
            <w:tcBorders>
              <w:top w:val="nil"/>
              <w:left w:val="nil"/>
              <w:bottom w:val="single" w:sz="4" w:space="0" w:color="auto"/>
              <w:right w:val="single" w:sz="8" w:space="0" w:color="auto"/>
            </w:tcBorders>
            <w:shd w:val="clear" w:color="auto" w:fill="auto"/>
            <w:noWrap/>
            <w:vAlign w:val="bottom"/>
            <w:hideMark/>
          </w:tcPr>
          <w:p w:rsidR="00F06A5F" w:rsidRPr="00574FB0" w:rsidRDefault="00F06A5F" w:rsidP="00D6402F">
            <w:pPr>
              <w:widowControl/>
              <w:suppressAutoHyphens w:val="0"/>
              <w:jc w:val="right"/>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4 000</w:t>
            </w:r>
          </w:p>
        </w:tc>
      </w:tr>
      <w:tr w:rsidR="00F06A5F" w:rsidRPr="00574FB0" w:rsidTr="00D6402F">
        <w:trPr>
          <w:trHeight w:val="300"/>
        </w:trPr>
        <w:tc>
          <w:tcPr>
            <w:tcW w:w="3852" w:type="dxa"/>
            <w:tcBorders>
              <w:top w:val="nil"/>
              <w:left w:val="single" w:sz="8" w:space="0" w:color="auto"/>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292</w:t>
            </w:r>
          </w:p>
        </w:tc>
        <w:tc>
          <w:tcPr>
            <w:tcW w:w="2550"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Ostatné príjmy OS</w:t>
            </w:r>
          </w:p>
        </w:tc>
        <w:tc>
          <w:tcPr>
            <w:tcW w:w="92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right"/>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0</w:t>
            </w:r>
          </w:p>
        </w:tc>
        <w:tc>
          <w:tcPr>
            <w:tcW w:w="116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right"/>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1 000</w:t>
            </w:r>
          </w:p>
        </w:tc>
        <w:tc>
          <w:tcPr>
            <w:tcW w:w="944" w:type="dxa"/>
            <w:tcBorders>
              <w:top w:val="nil"/>
              <w:left w:val="nil"/>
              <w:bottom w:val="single" w:sz="4" w:space="0" w:color="auto"/>
              <w:right w:val="single" w:sz="8" w:space="0" w:color="auto"/>
            </w:tcBorders>
            <w:shd w:val="clear" w:color="auto" w:fill="auto"/>
            <w:noWrap/>
            <w:vAlign w:val="bottom"/>
            <w:hideMark/>
          </w:tcPr>
          <w:p w:rsidR="00F06A5F" w:rsidRPr="00574FB0" w:rsidRDefault="00F06A5F" w:rsidP="00D6402F">
            <w:pPr>
              <w:widowControl/>
              <w:suppressAutoHyphens w:val="0"/>
              <w:jc w:val="right"/>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1 000</w:t>
            </w:r>
          </w:p>
        </w:tc>
      </w:tr>
      <w:tr w:rsidR="00F06A5F" w:rsidRPr="00574FB0" w:rsidTr="00D6402F">
        <w:trPr>
          <w:trHeight w:val="300"/>
        </w:trPr>
        <w:tc>
          <w:tcPr>
            <w:tcW w:w="3852" w:type="dxa"/>
            <w:tcBorders>
              <w:top w:val="nil"/>
              <w:left w:val="single" w:sz="8" w:space="0" w:color="auto"/>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 </w:t>
            </w:r>
          </w:p>
        </w:tc>
        <w:tc>
          <w:tcPr>
            <w:tcW w:w="2550" w:type="dxa"/>
            <w:tcBorders>
              <w:top w:val="nil"/>
              <w:left w:val="nil"/>
              <w:bottom w:val="single" w:sz="4" w:space="0" w:color="auto"/>
              <w:right w:val="single" w:sz="4" w:space="0" w:color="auto"/>
            </w:tcBorders>
            <w:shd w:val="clear" w:color="000000" w:fill="BDD7EE"/>
            <w:noWrap/>
            <w:vAlign w:val="bottom"/>
            <w:hideMark/>
          </w:tcPr>
          <w:p w:rsidR="00F06A5F" w:rsidRPr="00574FB0" w:rsidRDefault="00F06A5F" w:rsidP="00D6402F">
            <w:pPr>
              <w:widowControl/>
              <w:suppressAutoHyphens w:val="0"/>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Príjmy spolu</w:t>
            </w:r>
          </w:p>
        </w:tc>
        <w:tc>
          <w:tcPr>
            <w:tcW w:w="925" w:type="dxa"/>
            <w:tcBorders>
              <w:top w:val="nil"/>
              <w:left w:val="nil"/>
              <w:bottom w:val="single" w:sz="4" w:space="0" w:color="auto"/>
              <w:right w:val="single" w:sz="4" w:space="0" w:color="auto"/>
            </w:tcBorders>
            <w:shd w:val="clear" w:color="000000" w:fill="BDD7EE"/>
            <w:noWrap/>
            <w:vAlign w:val="bottom"/>
            <w:hideMark/>
          </w:tcPr>
          <w:p w:rsidR="00F06A5F" w:rsidRPr="00574FB0" w:rsidRDefault="00F06A5F" w:rsidP="00D6402F">
            <w:pPr>
              <w:widowControl/>
              <w:suppressAutoHyphens w:val="0"/>
              <w:jc w:val="right"/>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144 190</w:t>
            </w:r>
          </w:p>
        </w:tc>
        <w:tc>
          <w:tcPr>
            <w:tcW w:w="1165" w:type="dxa"/>
            <w:tcBorders>
              <w:top w:val="nil"/>
              <w:left w:val="nil"/>
              <w:bottom w:val="single" w:sz="4" w:space="0" w:color="auto"/>
              <w:right w:val="single" w:sz="4" w:space="0" w:color="auto"/>
            </w:tcBorders>
            <w:shd w:val="clear" w:color="000000" w:fill="BDD7EE"/>
            <w:noWrap/>
            <w:vAlign w:val="bottom"/>
            <w:hideMark/>
          </w:tcPr>
          <w:p w:rsidR="00F06A5F" w:rsidRPr="00574FB0" w:rsidRDefault="00F06A5F" w:rsidP="00D6402F">
            <w:pPr>
              <w:widowControl/>
              <w:suppressAutoHyphens w:val="0"/>
              <w:jc w:val="right"/>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12 500</w:t>
            </w:r>
          </w:p>
        </w:tc>
        <w:tc>
          <w:tcPr>
            <w:tcW w:w="944" w:type="dxa"/>
            <w:tcBorders>
              <w:top w:val="nil"/>
              <w:left w:val="nil"/>
              <w:bottom w:val="single" w:sz="4" w:space="0" w:color="auto"/>
              <w:right w:val="single" w:sz="8" w:space="0" w:color="auto"/>
            </w:tcBorders>
            <w:shd w:val="clear" w:color="000000" w:fill="BDD7EE"/>
            <w:noWrap/>
            <w:vAlign w:val="bottom"/>
            <w:hideMark/>
          </w:tcPr>
          <w:p w:rsidR="00F06A5F" w:rsidRPr="00574FB0" w:rsidRDefault="00F06A5F" w:rsidP="00D6402F">
            <w:pPr>
              <w:widowControl/>
              <w:suppressAutoHyphens w:val="0"/>
              <w:jc w:val="right"/>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156 690</w:t>
            </w:r>
          </w:p>
        </w:tc>
      </w:tr>
      <w:tr w:rsidR="00F06A5F" w:rsidRPr="00574FB0" w:rsidTr="00D6402F">
        <w:trPr>
          <w:trHeight w:val="300"/>
        </w:trPr>
        <w:tc>
          <w:tcPr>
            <w:tcW w:w="3852" w:type="dxa"/>
            <w:tcBorders>
              <w:top w:val="nil"/>
              <w:left w:val="single" w:sz="8" w:space="0" w:color="auto"/>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 </w:t>
            </w:r>
          </w:p>
        </w:tc>
        <w:tc>
          <w:tcPr>
            <w:tcW w:w="2550"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 </w:t>
            </w:r>
          </w:p>
        </w:tc>
        <w:tc>
          <w:tcPr>
            <w:tcW w:w="92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 </w:t>
            </w:r>
          </w:p>
        </w:tc>
        <w:tc>
          <w:tcPr>
            <w:tcW w:w="116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 </w:t>
            </w:r>
          </w:p>
        </w:tc>
        <w:tc>
          <w:tcPr>
            <w:tcW w:w="944" w:type="dxa"/>
            <w:tcBorders>
              <w:top w:val="nil"/>
              <w:left w:val="nil"/>
              <w:bottom w:val="single" w:sz="4" w:space="0" w:color="auto"/>
              <w:right w:val="single" w:sz="8"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 </w:t>
            </w:r>
          </w:p>
        </w:tc>
      </w:tr>
      <w:tr w:rsidR="00F06A5F" w:rsidRPr="00574FB0" w:rsidTr="00D6402F">
        <w:trPr>
          <w:trHeight w:val="300"/>
        </w:trPr>
        <w:tc>
          <w:tcPr>
            <w:tcW w:w="3852" w:type="dxa"/>
            <w:tcBorders>
              <w:top w:val="nil"/>
              <w:left w:val="single" w:sz="8" w:space="0" w:color="auto"/>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 xml:space="preserve">Návrh úpravy rozpočtu na výdaji za </w:t>
            </w:r>
            <w:proofErr w:type="spellStart"/>
            <w:r w:rsidRPr="00574FB0">
              <w:rPr>
                <w:rFonts w:ascii="Calibri" w:eastAsia="Times New Roman" w:hAnsi="Calibri" w:cs="Calibri"/>
                <w:b/>
                <w:bCs/>
                <w:color w:val="000000"/>
                <w:kern w:val="0"/>
                <w:sz w:val="22"/>
                <w:szCs w:val="22"/>
                <w:lang w:eastAsia="sk-SK" w:bidi="ar-SA"/>
              </w:rPr>
              <w:t>ZpS</w:t>
            </w:r>
            <w:proofErr w:type="spellEnd"/>
            <w:r w:rsidRPr="00574FB0">
              <w:rPr>
                <w:rFonts w:ascii="Calibri" w:eastAsia="Times New Roman" w:hAnsi="Calibri" w:cs="Calibri"/>
                <w:b/>
                <w:bCs/>
                <w:color w:val="000000"/>
                <w:kern w:val="0"/>
                <w:sz w:val="22"/>
                <w:szCs w:val="22"/>
                <w:lang w:eastAsia="sk-SK" w:bidi="ar-SA"/>
              </w:rPr>
              <w:t xml:space="preserve"> a DSS  </w:t>
            </w:r>
          </w:p>
        </w:tc>
        <w:tc>
          <w:tcPr>
            <w:tcW w:w="2550"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 </w:t>
            </w:r>
          </w:p>
        </w:tc>
        <w:tc>
          <w:tcPr>
            <w:tcW w:w="92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 </w:t>
            </w:r>
          </w:p>
        </w:tc>
        <w:tc>
          <w:tcPr>
            <w:tcW w:w="116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 </w:t>
            </w:r>
          </w:p>
        </w:tc>
        <w:tc>
          <w:tcPr>
            <w:tcW w:w="944" w:type="dxa"/>
            <w:tcBorders>
              <w:top w:val="nil"/>
              <w:left w:val="nil"/>
              <w:bottom w:val="single" w:sz="4" w:space="0" w:color="auto"/>
              <w:right w:val="single" w:sz="8"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 </w:t>
            </w:r>
          </w:p>
        </w:tc>
      </w:tr>
      <w:tr w:rsidR="00F06A5F" w:rsidRPr="00574FB0" w:rsidTr="00D6402F">
        <w:trPr>
          <w:trHeight w:val="300"/>
        </w:trPr>
        <w:tc>
          <w:tcPr>
            <w:tcW w:w="3852" w:type="dxa"/>
            <w:tcBorders>
              <w:top w:val="nil"/>
              <w:left w:val="single" w:sz="8" w:space="0" w:color="auto"/>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Kód</w:t>
            </w:r>
          </w:p>
        </w:tc>
        <w:tc>
          <w:tcPr>
            <w:tcW w:w="2550"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Názov</w:t>
            </w:r>
          </w:p>
        </w:tc>
        <w:tc>
          <w:tcPr>
            <w:tcW w:w="92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Schválený</w:t>
            </w:r>
          </w:p>
        </w:tc>
        <w:tc>
          <w:tcPr>
            <w:tcW w:w="116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Návrh úpravy</w:t>
            </w:r>
          </w:p>
        </w:tc>
        <w:tc>
          <w:tcPr>
            <w:tcW w:w="944" w:type="dxa"/>
            <w:tcBorders>
              <w:top w:val="nil"/>
              <w:left w:val="nil"/>
              <w:bottom w:val="single" w:sz="4" w:space="0" w:color="auto"/>
              <w:right w:val="single" w:sz="8"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Upravený</w:t>
            </w:r>
          </w:p>
        </w:tc>
      </w:tr>
      <w:tr w:rsidR="00F06A5F" w:rsidRPr="00574FB0" w:rsidTr="00D6402F">
        <w:trPr>
          <w:trHeight w:val="300"/>
        </w:trPr>
        <w:tc>
          <w:tcPr>
            <w:tcW w:w="3852" w:type="dxa"/>
            <w:tcBorders>
              <w:top w:val="nil"/>
              <w:left w:val="single" w:sz="8" w:space="0" w:color="auto"/>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610</w:t>
            </w:r>
          </w:p>
        </w:tc>
        <w:tc>
          <w:tcPr>
            <w:tcW w:w="2550"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Mzdy</w:t>
            </w:r>
          </w:p>
        </w:tc>
        <w:tc>
          <w:tcPr>
            <w:tcW w:w="92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right"/>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143 100</w:t>
            </w:r>
          </w:p>
        </w:tc>
        <w:tc>
          <w:tcPr>
            <w:tcW w:w="116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right"/>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1 000</w:t>
            </w:r>
          </w:p>
        </w:tc>
        <w:tc>
          <w:tcPr>
            <w:tcW w:w="944" w:type="dxa"/>
            <w:tcBorders>
              <w:top w:val="nil"/>
              <w:left w:val="nil"/>
              <w:bottom w:val="single" w:sz="4" w:space="0" w:color="auto"/>
              <w:right w:val="single" w:sz="8" w:space="0" w:color="auto"/>
            </w:tcBorders>
            <w:shd w:val="clear" w:color="auto" w:fill="auto"/>
            <w:noWrap/>
            <w:vAlign w:val="bottom"/>
            <w:hideMark/>
          </w:tcPr>
          <w:p w:rsidR="00F06A5F" w:rsidRPr="00574FB0" w:rsidRDefault="00F06A5F" w:rsidP="00D6402F">
            <w:pPr>
              <w:widowControl/>
              <w:suppressAutoHyphens w:val="0"/>
              <w:jc w:val="right"/>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144 100</w:t>
            </w:r>
          </w:p>
        </w:tc>
      </w:tr>
      <w:tr w:rsidR="00F06A5F" w:rsidRPr="00574FB0" w:rsidTr="00D6402F">
        <w:trPr>
          <w:trHeight w:val="300"/>
        </w:trPr>
        <w:tc>
          <w:tcPr>
            <w:tcW w:w="3852" w:type="dxa"/>
            <w:tcBorders>
              <w:top w:val="nil"/>
              <w:left w:val="single" w:sz="8" w:space="0" w:color="auto"/>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630</w:t>
            </w:r>
          </w:p>
        </w:tc>
        <w:tc>
          <w:tcPr>
            <w:tcW w:w="2550"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Tovary a služby</w:t>
            </w:r>
          </w:p>
        </w:tc>
        <w:tc>
          <w:tcPr>
            <w:tcW w:w="92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right"/>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72 645</w:t>
            </w:r>
          </w:p>
        </w:tc>
        <w:tc>
          <w:tcPr>
            <w:tcW w:w="116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right"/>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10 500</w:t>
            </w:r>
          </w:p>
        </w:tc>
        <w:tc>
          <w:tcPr>
            <w:tcW w:w="944" w:type="dxa"/>
            <w:tcBorders>
              <w:top w:val="nil"/>
              <w:left w:val="nil"/>
              <w:bottom w:val="single" w:sz="4" w:space="0" w:color="auto"/>
              <w:right w:val="single" w:sz="8" w:space="0" w:color="auto"/>
            </w:tcBorders>
            <w:shd w:val="clear" w:color="auto" w:fill="auto"/>
            <w:noWrap/>
            <w:vAlign w:val="bottom"/>
            <w:hideMark/>
          </w:tcPr>
          <w:p w:rsidR="00F06A5F" w:rsidRPr="00574FB0" w:rsidRDefault="00F06A5F" w:rsidP="00D6402F">
            <w:pPr>
              <w:widowControl/>
              <w:suppressAutoHyphens w:val="0"/>
              <w:jc w:val="right"/>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83 145</w:t>
            </w:r>
          </w:p>
        </w:tc>
      </w:tr>
      <w:tr w:rsidR="00F06A5F" w:rsidRPr="00574FB0" w:rsidTr="00D6402F">
        <w:trPr>
          <w:trHeight w:val="300"/>
        </w:trPr>
        <w:tc>
          <w:tcPr>
            <w:tcW w:w="3852" w:type="dxa"/>
            <w:tcBorders>
              <w:top w:val="nil"/>
              <w:left w:val="single" w:sz="8" w:space="0" w:color="auto"/>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 </w:t>
            </w:r>
          </w:p>
        </w:tc>
        <w:tc>
          <w:tcPr>
            <w:tcW w:w="2550" w:type="dxa"/>
            <w:tcBorders>
              <w:top w:val="nil"/>
              <w:left w:val="nil"/>
              <w:bottom w:val="single" w:sz="4" w:space="0" w:color="auto"/>
              <w:right w:val="single" w:sz="4" w:space="0" w:color="auto"/>
            </w:tcBorders>
            <w:shd w:val="clear" w:color="000000" w:fill="BDD7EE"/>
            <w:noWrap/>
            <w:vAlign w:val="bottom"/>
            <w:hideMark/>
          </w:tcPr>
          <w:p w:rsidR="00F06A5F" w:rsidRPr="00574FB0" w:rsidRDefault="00F06A5F" w:rsidP="00D6402F">
            <w:pPr>
              <w:widowControl/>
              <w:suppressAutoHyphens w:val="0"/>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 xml:space="preserve">Spolu za </w:t>
            </w:r>
            <w:proofErr w:type="spellStart"/>
            <w:r w:rsidRPr="00574FB0">
              <w:rPr>
                <w:rFonts w:ascii="Calibri" w:eastAsia="Times New Roman" w:hAnsi="Calibri" w:cs="Calibri"/>
                <w:b/>
                <w:bCs/>
                <w:color w:val="000000"/>
                <w:kern w:val="0"/>
                <w:sz w:val="22"/>
                <w:szCs w:val="22"/>
                <w:lang w:eastAsia="sk-SK" w:bidi="ar-SA"/>
              </w:rPr>
              <w:t>ZpS</w:t>
            </w:r>
            <w:proofErr w:type="spellEnd"/>
            <w:r w:rsidRPr="00574FB0">
              <w:rPr>
                <w:rFonts w:ascii="Calibri" w:eastAsia="Times New Roman" w:hAnsi="Calibri" w:cs="Calibri"/>
                <w:b/>
                <w:bCs/>
                <w:color w:val="000000"/>
                <w:kern w:val="0"/>
                <w:sz w:val="22"/>
                <w:szCs w:val="22"/>
                <w:lang w:eastAsia="sk-SK" w:bidi="ar-SA"/>
              </w:rPr>
              <w:t xml:space="preserve"> a DSS</w:t>
            </w:r>
          </w:p>
        </w:tc>
        <w:tc>
          <w:tcPr>
            <w:tcW w:w="925" w:type="dxa"/>
            <w:tcBorders>
              <w:top w:val="nil"/>
              <w:left w:val="nil"/>
              <w:bottom w:val="single" w:sz="4" w:space="0" w:color="auto"/>
              <w:right w:val="single" w:sz="4" w:space="0" w:color="auto"/>
            </w:tcBorders>
            <w:shd w:val="clear" w:color="000000" w:fill="BDD7EE"/>
            <w:noWrap/>
            <w:vAlign w:val="bottom"/>
            <w:hideMark/>
          </w:tcPr>
          <w:p w:rsidR="00F06A5F" w:rsidRPr="00574FB0" w:rsidRDefault="00F06A5F" w:rsidP="00D6402F">
            <w:pPr>
              <w:widowControl/>
              <w:suppressAutoHyphens w:val="0"/>
              <w:jc w:val="right"/>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215 745</w:t>
            </w:r>
          </w:p>
        </w:tc>
        <w:tc>
          <w:tcPr>
            <w:tcW w:w="1165" w:type="dxa"/>
            <w:tcBorders>
              <w:top w:val="nil"/>
              <w:left w:val="nil"/>
              <w:bottom w:val="single" w:sz="4" w:space="0" w:color="auto"/>
              <w:right w:val="single" w:sz="4" w:space="0" w:color="auto"/>
            </w:tcBorders>
            <w:shd w:val="clear" w:color="000000" w:fill="BDD7EE"/>
            <w:noWrap/>
            <w:vAlign w:val="bottom"/>
            <w:hideMark/>
          </w:tcPr>
          <w:p w:rsidR="00F06A5F" w:rsidRPr="00574FB0" w:rsidRDefault="00F06A5F" w:rsidP="00D6402F">
            <w:pPr>
              <w:widowControl/>
              <w:suppressAutoHyphens w:val="0"/>
              <w:jc w:val="right"/>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11 500</w:t>
            </w:r>
          </w:p>
        </w:tc>
        <w:tc>
          <w:tcPr>
            <w:tcW w:w="944" w:type="dxa"/>
            <w:tcBorders>
              <w:top w:val="nil"/>
              <w:left w:val="nil"/>
              <w:bottom w:val="single" w:sz="4" w:space="0" w:color="auto"/>
              <w:right w:val="single" w:sz="8" w:space="0" w:color="auto"/>
            </w:tcBorders>
            <w:shd w:val="clear" w:color="000000" w:fill="BDD7EE"/>
            <w:noWrap/>
            <w:vAlign w:val="bottom"/>
            <w:hideMark/>
          </w:tcPr>
          <w:p w:rsidR="00F06A5F" w:rsidRPr="00574FB0" w:rsidRDefault="00F06A5F" w:rsidP="00D6402F">
            <w:pPr>
              <w:widowControl/>
              <w:suppressAutoHyphens w:val="0"/>
              <w:jc w:val="right"/>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227 245</w:t>
            </w:r>
          </w:p>
        </w:tc>
      </w:tr>
      <w:tr w:rsidR="00F06A5F" w:rsidRPr="00574FB0" w:rsidTr="00D6402F">
        <w:trPr>
          <w:trHeight w:val="300"/>
        </w:trPr>
        <w:tc>
          <w:tcPr>
            <w:tcW w:w="3852" w:type="dxa"/>
            <w:tcBorders>
              <w:top w:val="nil"/>
              <w:left w:val="single" w:sz="8" w:space="0" w:color="auto"/>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Návrh úpravy rozpočtu na výdaji za OS</w:t>
            </w:r>
          </w:p>
        </w:tc>
        <w:tc>
          <w:tcPr>
            <w:tcW w:w="2550"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 </w:t>
            </w:r>
          </w:p>
        </w:tc>
        <w:tc>
          <w:tcPr>
            <w:tcW w:w="92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 </w:t>
            </w:r>
          </w:p>
        </w:tc>
        <w:tc>
          <w:tcPr>
            <w:tcW w:w="116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 </w:t>
            </w:r>
          </w:p>
        </w:tc>
        <w:tc>
          <w:tcPr>
            <w:tcW w:w="944" w:type="dxa"/>
            <w:tcBorders>
              <w:top w:val="nil"/>
              <w:left w:val="nil"/>
              <w:bottom w:val="single" w:sz="4" w:space="0" w:color="auto"/>
              <w:right w:val="single" w:sz="8"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 </w:t>
            </w:r>
          </w:p>
        </w:tc>
      </w:tr>
      <w:tr w:rsidR="00F06A5F" w:rsidRPr="00574FB0" w:rsidTr="00D6402F">
        <w:trPr>
          <w:trHeight w:val="300"/>
        </w:trPr>
        <w:tc>
          <w:tcPr>
            <w:tcW w:w="3852" w:type="dxa"/>
            <w:tcBorders>
              <w:top w:val="nil"/>
              <w:left w:val="single" w:sz="8" w:space="0" w:color="auto"/>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Kód</w:t>
            </w:r>
          </w:p>
        </w:tc>
        <w:tc>
          <w:tcPr>
            <w:tcW w:w="2550"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Názov</w:t>
            </w:r>
          </w:p>
        </w:tc>
        <w:tc>
          <w:tcPr>
            <w:tcW w:w="92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Schválený</w:t>
            </w:r>
          </w:p>
        </w:tc>
        <w:tc>
          <w:tcPr>
            <w:tcW w:w="116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Návrh úpravy</w:t>
            </w:r>
          </w:p>
        </w:tc>
        <w:tc>
          <w:tcPr>
            <w:tcW w:w="944" w:type="dxa"/>
            <w:tcBorders>
              <w:top w:val="nil"/>
              <w:left w:val="nil"/>
              <w:bottom w:val="single" w:sz="4" w:space="0" w:color="auto"/>
              <w:right w:val="single" w:sz="8"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Upravený</w:t>
            </w:r>
          </w:p>
        </w:tc>
      </w:tr>
      <w:tr w:rsidR="00F06A5F" w:rsidRPr="00574FB0" w:rsidTr="00D6402F">
        <w:trPr>
          <w:trHeight w:val="300"/>
        </w:trPr>
        <w:tc>
          <w:tcPr>
            <w:tcW w:w="3852" w:type="dxa"/>
            <w:tcBorders>
              <w:top w:val="nil"/>
              <w:left w:val="single" w:sz="8" w:space="0" w:color="auto"/>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center"/>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610</w:t>
            </w:r>
          </w:p>
        </w:tc>
        <w:tc>
          <w:tcPr>
            <w:tcW w:w="2550"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Mzdy</w:t>
            </w:r>
          </w:p>
        </w:tc>
        <w:tc>
          <w:tcPr>
            <w:tcW w:w="92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right"/>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26 050</w:t>
            </w:r>
          </w:p>
        </w:tc>
        <w:tc>
          <w:tcPr>
            <w:tcW w:w="116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jc w:val="right"/>
              <w:rPr>
                <w:rFonts w:ascii="Calibri" w:eastAsia="Times New Roman" w:hAnsi="Calibri" w:cs="Calibri"/>
                <w:color w:val="000000"/>
                <w:kern w:val="0"/>
                <w:sz w:val="22"/>
                <w:szCs w:val="22"/>
                <w:lang w:eastAsia="sk-SK" w:bidi="ar-SA"/>
              </w:rPr>
            </w:pPr>
            <w:r w:rsidRPr="00574FB0">
              <w:rPr>
                <w:rFonts w:ascii="Calibri" w:eastAsia="Times New Roman" w:hAnsi="Calibri" w:cs="Calibri"/>
                <w:color w:val="000000"/>
                <w:kern w:val="0"/>
                <w:sz w:val="22"/>
                <w:szCs w:val="22"/>
                <w:lang w:eastAsia="sk-SK" w:bidi="ar-SA"/>
              </w:rPr>
              <w:t>1 000</w:t>
            </w:r>
          </w:p>
        </w:tc>
        <w:tc>
          <w:tcPr>
            <w:tcW w:w="944" w:type="dxa"/>
            <w:tcBorders>
              <w:top w:val="nil"/>
              <w:left w:val="nil"/>
              <w:bottom w:val="single" w:sz="4" w:space="0" w:color="auto"/>
              <w:right w:val="single" w:sz="8" w:space="0" w:color="auto"/>
            </w:tcBorders>
            <w:shd w:val="clear" w:color="auto" w:fill="auto"/>
            <w:noWrap/>
            <w:vAlign w:val="bottom"/>
            <w:hideMark/>
          </w:tcPr>
          <w:p w:rsidR="00F06A5F" w:rsidRPr="00574FB0" w:rsidRDefault="00F06A5F" w:rsidP="00D6402F">
            <w:pPr>
              <w:widowControl/>
              <w:suppressAutoHyphens w:val="0"/>
              <w:jc w:val="right"/>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27 050</w:t>
            </w:r>
          </w:p>
        </w:tc>
      </w:tr>
      <w:tr w:rsidR="00F06A5F" w:rsidRPr="00574FB0" w:rsidTr="00D6402F">
        <w:trPr>
          <w:trHeight w:val="300"/>
        </w:trPr>
        <w:tc>
          <w:tcPr>
            <w:tcW w:w="3852" w:type="dxa"/>
            <w:tcBorders>
              <w:top w:val="nil"/>
              <w:left w:val="single" w:sz="8" w:space="0" w:color="auto"/>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 </w:t>
            </w:r>
          </w:p>
        </w:tc>
        <w:tc>
          <w:tcPr>
            <w:tcW w:w="2550" w:type="dxa"/>
            <w:tcBorders>
              <w:top w:val="nil"/>
              <w:left w:val="nil"/>
              <w:bottom w:val="single" w:sz="4" w:space="0" w:color="auto"/>
              <w:right w:val="single" w:sz="4" w:space="0" w:color="auto"/>
            </w:tcBorders>
            <w:shd w:val="clear" w:color="000000" w:fill="BDD7EE"/>
            <w:noWrap/>
            <w:vAlign w:val="bottom"/>
            <w:hideMark/>
          </w:tcPr>
          <w:p w:rsidR="00F06A5F" w:rsidRPr="00574FB0" w:rsidRDefault="00F06A5F" w:rsidP="00D6402F">
            <w:pPr>
              <w:widowControl/>
              <w:suppressAutoHyphens w:val="0"/>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Spolu za OS</w:t>
            </w:r>
          </w:p>
        </w:tc>
        <w:tc>
          <w:tcPr>
            <w:tcW w:w="925" w:type="dxa"/>
            <w:tcBorders>
              <w:top w:val="nil"/>
              <w:left w:val="nil"/>
              <w:bottom w:val="single" w:sz="4" w:space="0" w:color="auto"/>
              <w:right w:val="single" w:sz="4" w:space="0" w:color="auto"/>
            </w:tcBorders>
            <w:shd w:val="clear" w:color="000000" w:fill="BDD7EE"/>
            <w:noWrap/>
            <w:vAlign w:val="bottom"/>
            <w:hideMark/>
          </w:tcPr>
          <w:p w:rsidR="00F06A5F" w:rsidRPr="00574FB0" w:rsidRDefault="00F06A5F" w:rsidP="00D6402F">
            <w:pPr>
              <w:widowControl/>
              <w:suppressAutoHyphens w:val="0"/>
              <w:jc w:val="right"/>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26 050</w:t>
            </w:r>
          </w:p>
        </w:tc>
        <w:tc>
          <w:tcPr>
            <w:tcW w:w="1165" w:type="dxa"/>
            <w:tcBorders>
              <w:top w:val="nil"/>
              <w:left w:val="nil"/>
              <w:bottom w:val="single" w:sz="4" w:space="0" w:color="auto"/>
              <w:right w:val="single" w:sz="4" w:space="0" w:color="auto"/>
            </w:tcBorders>
            <w:shd w:val="clear" w:color="000000" w:fill="BDD7EE"/>
            <w:noWrap/>
            <w:vAlign w:val="bottom"/>
            <w:hideMark/>
          </w:tcPr>
          <w:p w:rsidR="00F06A5F" w:rsidRPr="00574FB0" w:rsidRDefault="00F06A5F" w:rsidP="00D6402F">
            <w:pPr>
              <w:widowControl/>
              <w:suppressAutoHyphens w:val="0"/>
              <w:jc w:val="right"/>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1 000</w:t>
            </w:r>
          </w:p>
        </w:tc>
        <w:tc>
          <w:tcPr>
            <w:tcW w:w="944" w:type="dxa"/>
            <w:tcBorders>
              <w:top w:val="nil"/>
              <w:left w:val="nil"/>
              <w:bottom w:val="single" w:sz="4" w:space="0" w:color="auto"/>
              <w:right w:val="single" w:sz="8" w:space="0" w:color="auto"/>
            </w:tcBorders>
            <w:shd w:val="clear" w:color="000000" w:fill="BDD7EE"/>
            <w:noWrap/>
            <w:vAlign w:val="bottom"/>
            <w:hideMark/>
          </w:tcPr>
          <w:p w:rsidR="00F06A5F" w:rsidRPr="00574FB0" w:rsidRDefault="00F06A5F" w:rsidP="00D6402F">
            <w:pPr>
              <w:widowControl/>
              <w:suppressAutoHyphens w:val="0"/>
              <w:jc w:val="right"/>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27 050</w:t>
            </w:r>
          </w:p>
        </w:tc>
      </w:tr>
      <w:tr w:rsidR="00F06A5F" w:rsidRPr="00574FB0" w:rsidTr="00D6402F">
        <w:trPr>
          <w:trHeight w:val="300"/>
        </w:trPr>
        <w:tc>
          <w:tcPr>
            <w:tcW w:w="3852" w:type="dxa"/>
            <w:tcBorders>
              <w:top w:val="nil"/>
              <w:left w:val="single" w:sz="8" w:space="0" w:color="auto"/>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 </w:t>
            </w:r>
          </w:p>
        </w:tc>
        <w:tc>
          <w:tcPr>
            <w:tcW w:w="2550"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 </w:t>
            </w:r>
          </w:p>
        </w:tc>
        <w:tc>
          <w:tcPr>
            <w:tcW w:w="92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 </w:t>
            </w:r>
          </w:p>
        </w:tc>
        <w:tc>
          <w:tcPr>
            <w:tcW w:w="1165" w:type="dxa"/>
            <w:tcBorders>
              <w:top w:val="nil"/>
              <w:left w:val="nil"/>
              <w:bottom w:val="single" w:sz="4"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 </w:t>
            </w:r>
          </w:p>
        </w:tc>
        <w:tc>
          <w:tcPr>
            <w:tcW w:w="944" w:type="dxa"/>
            <w:tcBorders>
              <w:top w:val="nil"/>
              <w:left w:val="nil"/>
              <w:bottom w:val="single" w:sz="4" w:space="0" w:color="auto"/>
              <w:right w:val="single" w:sz="8"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 </w:t>
            </w:r>
          </w:p>
        </w:tc>
      </w:tr>
      <w:tr w:rsidR="00F06A5F" w:rsidRPr="00574FB0" w:rsidTr="00D6402F">
        <w:trPr>
          <w:trHeight w:val="315"/>
        </w:trPr>
        <w:tc>
          <w:tcPr>
            <w:tcW w:w="3852" w:type="dxa"/>
            <w:tcBorders>
              <w:top w:val="nil"/>
              <w:left w:val="single" w:sz="8" w:space="0" w:color="auto"/>
              <w:bottom w:val="single" w:sz="8" w:space="0" w:color="auto"/>
              <w:right w:val="single" w:sz="4" w:space="0" w:color="auto"/>
            </w:tcBorders>
            <w:shd w:val="clear" w:color="auto" w:fill="auto"/>
            <w:noWrap/>
            <w:vAlign w:val="bottom"/>
            <w:hideMark/>
          </w:tcPr>
          <w:p w:rsidR="00F06A5F" w:rsidRPr="00574FB0" w:rsidRDefault="00F06A5F" w:rsidP="00D6402F">
            <w:pPr>
              <w:widowControl/>
              <w:suppressAutoHyphens w:val="0"/>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 </w:t>
            </w:r>
          </w:p>
        </w:tc>
        <w:tc>
          <w:tcPr>
            <w:tcW w:w="2550" w:type="dxa"/>
            <w:tcBorders>
              <w:top w:val="nil"/>
              <w:left w:val="nil"/>
              <w:bottom w:val="single" w:sz="8" w:space="0" w:color="auto"/>
              <w:right w:val="single" w:sz="4" w:space="0" w:color="auto"/>
            </w:tcBorders>
            <w:shd w:val="clear" w:color="000000" w:fill="BDD7EE"/>
            <w:noWrap/>
            <w:vAlign w:val="bottom"/>
            <w:hideMark/>
          </w:tcPr>
          <w:p w:rsidR="00F06A5F" w:rsidRPr="00574FB0" w:rsidRDefault="00F06A5F" w:rsidP="00D6402F">
            <w:pPr>
              <w:widowControl/>
              <w:suppressAutoHyphens w:val="0"/>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Výdaje spolu</w:t>
            </w:r>
          </w:p>
        </w:tc>
        <w:tc>
          <w:tcPr>
            <w:tcW w:w="925" w:type="dxa"/>
            <w:tcBorders>
              <w:top w:val="nil"/>
              <w:left w:val="nil"/>
              <w:bottom w:val="single" w:sz="8" w:space="0" w:color="auto"/>
              <w:right w:val="single" w:sz="4" w:space="0" w:color="auto"/>
            </w:tcBorders>
            <w:shd w:val="clear" w:color="000000" w:fill="BDD7EE"/>
            <w:noWrap/>
            <w:vAlign w:val="bottom"/>
            <w:hideMark/>
          </w:tcPr>
          <w:p w:rsidR="00F06A5F" w:rsidRPr="00574FB0" w:rsidRDefault="00F06A5F" w:rsidP="00D6402F">
            <w:pPr>
              <w:widowControl/>
              <w:suppressAutoHyphens w:val="0"/>
              <w:jc w:val="right"/>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241 795</w:t>
            </w:r>
          </w:p>
        </w:tc>
        <w:tc>
          <w:tcPr>
            <w:tcW w:w="1165" w:type="dxa"/>
            <w:tcBorders>
              <w:top w:val="nil"/>
              <w:left w:val="nil"/>
              <w:bottom w:val="single" w:sz="8" w:space="0" w:color="auto"/>
              <w:right w:val="single" w:sz="4" w:space="0" w:color="auto"/>
            </w:tcBorders>
            <w:shd w:val="clear" w:color="000000" w:fill="BDD7EE"/>
            <w:noWrap/>
            <w:vAlign w:val="bottom"/>
            <w:hideMark/>
          </w:tcPr>
          <w:p w:rsidR="00F06A5F" w:rsidRPr="00574FB0" w:rsidRDefault="00F06A5F" w:rsidP="00D6402F">
            <w:pPr>
              <w:widowControl/>
              <w:suppressAutoHyphens w:val="0"/>
              <w:jc w:val="right"/>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12 500</w:t>
            </w:r>
          </w:p>
        </w:tc>
        <w:tc>
          <w:tcPr>
            <w:tcW w:w="944" w:type="dxa"/>
            <w:tcBorders>
              <w:top w:val="nil"/>
              <w:left w:val="nil"/>
              <w:bottom w:val="single" w:sz="8" w:space="0" w:color="auto"/>
              <w:right w:val="single" w:sz="8" w:space="0" w:color="auto"/>
            </w:tcBorders>
            <w:shd w:val="clear" w:color="000000" w:fill="BDD7EE"/>
            <w:noWrap/>
            <w:vAlign w:val="bottom"/>
            <w:hideMark/>
          </w:tcPr>
          <w:p w:rsidR="00F06A5F" w:rsidRPr="00574FB0" w:rsidRDefault="00F06A5F" w:rsidP="00D6402F">
            <w:pPr>
              <w:widowControl/>
              <w:suppressAutoHyphens w:val="0"/>
              <w:jc w:val="right"/>
              <w:rPr>
                <w:rFonts w:ascii="Calibri" w:eastAsia="Times New Roman" w:hAnsi="Calibri" w:cs="Calibri"/>
                <w:b/>
                <w:bCs/>
                <w:color w:val="000000"/>
                <w:kern w:val="0"/>
                <w:sz w:val="22"/>
                <w:szCs w:val="22"/>
                <w:lang w:eastAsia="sk-SK" w:bidi="ar-SA"/>
              </w:rPr>
            </w:pPr>
            <w:r w:rsidRPr="00574FB0">
              <w:rPr>
                <w:rFonts w:ascii="Calibri" w:eastAsia="Times New Roman" w:hAnsi="Calibri" w:cs="Calibri"/>
                <w:b/>
                <w:bCs/>
                <w:color w:val="000000"/>
                <w:kern w:val="0"/>
                <w:sz w:val="22"/>
                <w:szCs w:val="22"/>
                <w:lang w:eastAsia="sk-SK" w:bidi="ar-SA"/>
              </w:rPr>
              <w:t>254 295</w:t>
            </w:r>
          </w:p>
        </w:tc>
      </w:tr>
    </w:tbl>
    <w:p w:rsidR="00F06A5F" w:rsidRDefault="00F06A5F" w:rsidP="00136969">
      <w:pPr>
        <w:spacing w:line="276" w:lineRule="auto"/>
        <w:jc w:val="both"/>
        <w:rPr>
          <w:rFonts w:ascii="Times New Roman" w:hAnsi="Times New Roman" w:cs="Times New Roman"/>
        </w:rPr>
      </w:pPr>
    </w:p>
    <w:p w:rsidR="00661A43" w:rsidRDefault="00661A43" w:rsidP="00136969">
      <w:pPr>
        <w:spacing w:line="276" w:lineRule="auto"/>
        <w:jc w:val="both"/>
        <w:rPr>
          <w:rFonts w:ascii="Times New Roman" w:hAnsi="Times New Roman" w:cs="Times New Roman"/>
        </w:rPr>
      </w:pPr>
    </w:p>
    <w:p w:rsidR="003629BB" w:rsidRPr="00101D50" w:rsidRDefault="003629BB" w:rsidP="00136969">
      <w:pPr>
        <w:spacing w:line="276" w:lineRule="auto"/>
        <w:jc w:val="both"/>
        <w:rPr>
          <w:rFonts w:ascii="Times New Roman" w:hAnsi="Times New Roman" w:cs="Times New Roman"/>
        </w:rPr>
      </w:pPr>
    </w:p>
    <w:p w:rsidR="00F032D8" w:rsidRPr="009C78A6" w:rsidRDefault="00F032D8">
      <w:pPr>
        <w:shd w:val="clear" w:color="auto" w:fill="E0E0E0"/>
        <w:tabs>
          <w:tab w:val="left" w:pos="240"/>
        </w:tabs>
        <w:jc w:val="both"/>
        <w:rPr>
          <w:rFonts w:ascii="Times New Roman" w:hAnsi="Times New Roman" w:cs="Times New Roman"/>
          <w:b/>
          <w:i/>
        </w:rPr>
      </w:pPr>
    </w:p>
    <w:p w:rsidR="008800BC" w:rsidRPr="00C572C6" w:rsidRDefault="00F06A5F" w:rsidP="00F06A5F">
      <w:pPr>
        <w:pStyle w:val="tl1"/>
        <w:numPr>
          <w:ilvl w:val="0"/>
          <w:numId w:val="3"/>
        </w:numPr>
        <w:rPr>
          <w:i/>
          <w:caps w:val="0"/>
        </w:rPr>
      </w:pPr>
      <w:r w:rsidRPr="00F06A5F">
        <w:rPr>
          <w:i/>
          <w:caps w:val="0"/>
        </w:rPr>
        <w:t>VZN č. 4/2016 o určení výšky príspevku na činnosť školy a školského zariadenia</w:t>
      </w:r>
    </w:p>
    <w:p w:rsidR="00E609C3" w:rsidRPr="009C78A6" w:rsidRDefault="00E609C3">
      <w:pPr>
        <w:shd w:val="clear" w:color="auto" w:fill="E0E0E0"/>
        <w:tabs>
          <w:tab w:val="left" w:pos="240"/>
        </w:tabs>
        <w:jc w:val="both"/>
        <w:rPr>
          <w:rFonts w:ascii="Times New Roman" w:hAnsi="Times New Roman" w:cs="Times New Roman"/>
          <w:b/>
          <w:i/>
        </w:rPr>
      </w:pPr>
    </w:p>
    <w:p w:rsidR="00F032D8" w:rsidRDefault="00F032D8">
      <w:pPr>
        <w:tabs>
          <w:tab w:val="left" w:pos="240"/>
        </w:tabs>
        <w:jc w:val="both"/>
        <w:rPr>
          <w:rFonts w:ascii="Times New Roman" w:eastAsia="Courier New" w:hAnsi="Times New Roman" w:cs="Times New Roman"/>
          <w:color w:val="00000A"/>
          <w:lang w:eastAsia="ar-SA"/>
        </w:rPr>
      </w:pPr>
    </w:p>
    <w:p w:rsidR="009F6D4D" w:rsidRPr="009F6D4D" w:rsidRDefault="009F6D4D" w:rsidP="009F6D4D">
      <w:pPr>
        <w:jc w:val="both"/>
        <w:rPr>
          <w:rFonts w:ascii="Times New Roman" w:hAnsi="Times New Roman" w:cs="Times New Roman"/>
        </w:rPr>
      </w:pPr>
      <w:r>
        <w:rPr>
          <w:rFonts w:ascii="Times New Roman" w:hAnsi="Times New Roman" w:cs="Times New Roman"/>
        </w:rPr>
        <w:t>VZN č. 4/2016</w:t>
      </w:r>
      <w:r w:rsidRPr="009F6D4D">
        <w:rPr>
          <w:rFonts w:ascii="Times New Roman" w:hAnsi="Times New Roman" w:cs="Times New Roman"/>
        </w:rPr>
        <w:t xml:space="preserve"> určuje výšku mesačného príspevku, ktorý je povinný uhrádzať rodič</w:t>
      </w:r>
      <w:r>
        <w:rPr>
          <w:rFonts w:ascii="Times New Roman" w:hAnsi="Times New Roman" w:cs="Times New Roman"/>
        </w:rPr>
        <w:t xml:space="preserve"> </w:t>
      </w:r>
      <w:r w:rsidRPr="009F6D4D">
        <w:rPr>
          <w:rFonts w:ascii="Times New Roman" w:hAnsi="Times New Roman" w:cs="Times New Roman"/>
        </w:rPr>
        <w:t>na jedno dieťa ale</w:t>
      </w:r>
      <w:r>
        <w:rPr>
          <w:rFonts w:ascii="Times New Roman" w:hAnsi="Times New Roman" w:cs="Times New Roman"/>
        </w:rPr>
        <w:t xml:space="preserve">bo jedného žiaka </w:t>
      </w:r>
      <w:r w:rsidRPr="009F6D4D">
        <w:rPr>
          <w:rFonts w:ascii="Times New Roman" w:hAnsi="Times New Roman" w:cs="Times New Roman"/>
        </w:rPr>
        <w:t>za po</w:t>
      </w:r>
      <w:r>
        <w:rPr>
          <w:rFonts w:ascii="Times New Roman" w:hAnsi="Times New Roman" w:cs="Times New Roman"/>
        </w:rPr>
        <w:t xml:space="preserve">byt dieťaťa v materskej škole, </w:t>
      </w:r>
      <w:r w:rsidRPr="009F6D4D">
        <w:rPr>
          <w:rFonts w:ascii="Times New Roman" w:hAnsi="Times New Roman" w:cs="Times New Roman"/>
        </w:rPr>
        <w:t>na čiastočnú úhradu nákladov na</w:t>
      </w:r>
      <w:r>
        <w:rPr>
          <w:rFonts w:ascii="Times New Roman" w:hAnsi="Times New Roman" w:cs="Times New Roman"/>
        </w:rPr>
        <w:t xml:space="preserve"> činnosti školského klubu detí, </w:t>
      </w:r>
      <w:r w:rsidR="009335E3">
        <w:rPr>
          <w:rFonts w:ascii="Times New Roman" w:hAnsi="Times New Roman" w:cs="Times New Roman"/>
        </w:rPr>
        <w:t xml:space="preserve">CVČ, alebo </w:t>
      </w:r>
      <w:r w:rsidRPr="009F6D4D">
        <w:rPr>
          <w:rFonts w:ascii="Times New Roman" w:hAnsi="Times New Roman" w:cs="Times New Roman"/>
        </w:rPr>
        <w:t xml:space="preserve">nákladov v školskej jedálni. </w:t>
      </w:r>
      <w:r>
        <w:rPr>
          <w:rFonts w:ascii="Times New Roman" w:hAnsi="Times New Roman" w:cs="Times New Roman"/>
        </w:rPr>
        <w:t xml:space="preserve">Výška príspevku sa nemení, </w:t>
      </w:r>
      <w:r w:rsidR="009335E3">
        <w:rPr>
          <w:rFonts w:ascii="Times New Roman" w:hAnsi="Times New Roman" w:cs="Times New Roman"/>
        </w:rPr>
        <w:t>rozširuje</w:t>
      </w:r>
      <w:r>
        <w:rPr>
          <w:rFonts w:ascii="Times New Roman" w:hAnsi="Times New Roman" w:cs="Times New Roman"/>
        </w:rPr>
        <w:t xml:space="preserve"> sa možnosť spôsobu úhrady </w:t>
      </w:r>
      <w:r w:rsidR="000670F8">
        <w:rPr>
          <w:rFonts w:ascii="Times New Roman" w:hAnsi="Times New Roman" w:cs="Times New Roman"/>
        </w:rPr>
        <w:t xml:space="preserve">o platbu </w:t>
      </w:r>
      <w:r>
        <w:rPr>
          <w:rFonts w:ascii="Times New Roman" w:hAnsi="Times New Roman" w:cs="Times New Roman"/>
        </w:rPr>
        <w:t xml:space="preserve">na účet alebo </w:t>
      </w:r>
      <w:r w:rsidR="000670F8">
        <w:rPr>
          <w:rFonts w:ascii="Times New Roman" w:hAnsi="Times New Roman" w:cs="Times New Roman"/>
        </w:rPr>
        <w:t>bankové prevody</w:t>
      </w:r>
      <w:r>
        <w:rPr>
          <w:rFonts w:ascii="Times New Roman" w:hAnsi="Times New Roman" w:cs="Times New Roman"/>
        </w:rPr>
        <w:t xml:space="preserve"> z dôvodu zvyšujúceho sa záujmu rodičov. </w:t>
      </w:r>
    </w:p>
    <w:p w:rsidR="00B87FCE" w:rsidRDefault="00B87FCE" w:rsidP="00B87FCE">
      <w:pPr>
        <w:pStyle w:val="Vchodzie"/>
      </w:pPr>
    </w:p>
    <w:p w:rsidR="00296885" w:rsidRDefault="00296885" w:rsidP="00B87FCE">
      <w:pPr>
        <w:pStyle w:val="Vchodzie"/>
      </w:pPr>
    </w:p>
    <w:p w:rsidR="00F06A5F" w:rsidRPr="009C78A6" w:rsidRDefault="00F06A5F" w:rsidP="00F06A5F">
      <w:pPr>
        <w:ind w:left="15" w:hanging="15"/>
        <w:jc w:val="both"/>
        <w:rPr>
          <w:rFonts w:ascii="Times New Roman" w:hAnsi="Times New Roman" w:cs="Times New Roman"/>
          <w:b/>
          <w:bCs/>
        </w:rPr>
      </w:pPr>
      <w:r>
        <w:rPr>
          <w:rFonts w:ascii="Times New Roman" w:hAnsi="Times New Roman" w:cs="Times New Roman"/>
          <w:b/>
          <w:u w:val="single"/>
        </w:rPr>
        <w:t>Uznesenie č. 98/15//2016</w:t>
      </w:r>
    </w:p>
    <w:p w:rsidR="00E22C1A" w:rsidRPr="00E22C1A" w:rsidRDefault="00E22C1A" w:rsidP="00E22C1A">
      <w:pPr>
        <w:spacing w:line="200" w:lineRule="atLeast"/>
        <w:jc w:val="both"/>
        <w:rPr>
          <w:rFonts w:ascii="Times New Roman" w:hAnsi="Times New Roman" w:cs="Times New Roman"/>
          <w:b/>
          <w:bCs/>
        </w:rPr>
      </w:pPr>
      <w:r w:rsidRPr="009C78A6">
        <w:rPr>
          <w:rFonts w:ascii="Times New Roman" w:hAnsi="Times New Roman" w:cs="Times New Roman"/>
          <w:b/>
          <w:bCs/>
        </w:rPr>
        <w:t>Obecné zastupiteľstvo:</w:t>
      </w:r>
    </w:p>
    <w:p w:rsidR="00F06A5F" w:rsidRPr="00001AA7" w:rsidRDefault="00F06A5F" w:rsidP="00D6402F">
      <w:pPr>
        <w:pStyle w:val="Vchodzie"/>
        <w:numPr>
          <w:ilvl w:val="0"/>
          <w:numId w:val="11"/>
        </w:numPr>
        <w:tabs>
          <w:tab w:val="left" w:pos="120"/>
          <w:tab w:val="left" w:pos="240"/>
        </w:tabs>
        <w:rPr>
          <w:b/>
          <w:bCs/>
          <w:color w:val="000000"/>
        </w:rPr>
      </w:pPr>
      <w:r w:rsidRPr="00001AA7">
        <w:rPr>
          <w:b/>
        </w:rPr>
        <w:t xml:space="preserve">konštatuje, </w:t>
      </w:r>
      <w:r w:rsidRPr="00001AA7">
        <w:t xml:space="preserve">že návrh VZN č. </w:t>
      </w:r>
      <w:r>
        <w:t>4/2016</w:t>
      </w:r>
      <w:r w:rsidRPr="00001AA7">
        <w:t xml:space="preserve"> o určení </w:t>
      </w:r>
      <w:r>
        <w:t>výšky príspevku na činnosť školy a školského zariadenia bol</w:t>
      </w:r>
      <w:r w:rsidRPr="00001AA7">
        <w:t xml:space="preserve"> vyvese</w:t>
      </w:r>
      <w:r>
        <w:t>ný na úradnej tabuli obce dňa 23.11.2016</w:t>
      </w:r>
      <w:r w:rsidRPr="00001AA7">
        <w:t xml:space="preserve"> a na internetovej úradnej tabuli obce dňa 2</w:t>
      </w:r>
      <w:r>
        <w:t xml:space="preserve">3.11.2016 </w:t>
      </w:r>
      <w:r w:rsidRPr="00001AA7">
        <w:t xml:space="preserve"> </w:t>
      </w:r>
      <w:r w:rsidRPr="00001AA7">
        <w:rPr>
          <w:bCs/>
        </w:rPr>
        <w:t>a zvesený</w:t>
      </w:r>
      <w:r>
        <w:rPr>
          <w:bCs/>
        </w:rPr>
        <w:t xml:space="preserve"> z úradnej tabule obce dňa 07</w:t>
      </w:r>
      <w:r w:rsidRPr="00001AA7">
        <w:rPr>
          <w:bCs/>
        </w:rPr>
        <w:t>.</w:t>
      </w:r>
      <w:r>
        <w:rPr>
          <w:bCs/>
        </w:rPr>
        <w:t>12.2016</w:t>
      </w:r>
      <w:r w:rsidRPr="00001AA7">
        <w:rPr>
          <w:bCs/>
        </w:rPr>
        <w:t xml:space="preserve"> a z intern</w:t>
      </w:r>
      <w:r>
        <w:rPr>
          <w:bCs/>
        </w:rPr>
        <w:t>etovej úradnej tabule dňa 07</w:t>
      </w:r>
      <w:r w:rsidRPr="00001AA7">
        <w:rPr>
          <w:bCs/>
        </w:rPr>
        <w:t>.</w:t>
      </w:r>
      <w:r>
        <w:rPr>
          <w:bCs/>
        </w:rPr>
        <w:t>12.2016</w:t>
      </w:r>
    </w:p>
    <w:p w:rsidR="00F06A5F" w:rsidRPr="00001AA7" w:rsidRDefault="00F06A5F" w:rsidP="00D6402F">
      <w:pPr>
        <w:pStyle w:val="Vchodzie"/>
        <w:numPr>
          <w:ilvl w:val="0"/>
          <w:numId w:val="11"/>
        </w:numPr>
        <w:tabs>
          <w:tab w:val="left" w:pos="120"/>
          <w:tab w:val="left" w:pos="240"/>
        </w:tabs>
        <w:rPr>
          <w:b/>
          <w:bCs/>
          <w:color w:val="000000"/>
        </w:rPr>
      </w:pPr>
      <w:r w:rsidRPr="00001AA7">
        <w:rPr>
          <w:b/>
        </w:rPr>
        <w:t xml:space="preserve">schvaľuje </w:t>
      </w:r>
      <w:r>
        <w:t>VZN č. 4/2016</w:t>
      </w:r>
      <w:r w:rsidRPr="00001AA7">
        <w:t xml:space="preserve"> o určení </w:t>
      </w:r>
      <w:r>
        <w:t>výšky príspevku na činnosť školy a školského zariadenia</w:t>
      </w:r>
    </w:p>
    <w:p w:rsidR="007465D7" w:rsidRPr="009C78A6" w:rsidRDefault="007465D7" w:rsidP="001B3D54">
      <w:pPr>
        <w:jc w:val="both"/>
        <w:rPr>
          <w:rFonts w:ascii="Times New Roman" w:hAnsi="Times New Roman" w:cs="Times New Roman"/>
        </w:rPr>
      </w:pPr>
    </w:p>
    <w:p w:rsidR="00B802B7" w:rsidRPr="009C78A6" w:rsidRDefault="00B802B7" w:rsidP="00B802B7">
      <w:pPr>
        <w:shd w:val="clear" w:color="auto" w:fill="E0E0E0"/>
        <w:jc w:val="both"/>
        <w:rPr>
          <w:rFonts w:ascii="Times New Roman" w:hAnsi="Times New Roman" w:cs="Times New Roman"/>
          <w:b/>
          <w:i/>
          <w:iCs/>
        </w:rPr>
      </w:pPr>
    </w:p>
    <w:p w:rsidR="00E609C3" w:rsidRPr="00F06A5F" w:rsidRDefault="00F06A5F" w:rsidP="00F06A5F">
      <w:pPr>
        <w:pStyle w:val="Zoznam21"/>
        <w:numPr>
          <w:ilvl w:val="0"/>
          <w:numId w:val="3"/>
        </w:numPr>
        <w:shd w:val="clear" w:color="auto" w:fill="E0E0E0"/>
        <w:jc w:val="both"/>
        <w:rPr>
          <w:rFonts w:ascii="Times New Roman" w:hAnsi="Times New Roman" w:cs="Times New Roman"/>
          <w:b/>
          <w:i/>
          <w:iCs/>
        </w:rPr>
      </w:pPr>
      <w:r w:rsidRPr="00F06A5F">
        <w:rPr>
          <w:b/>
          <w:i/>
        </w:rPr>
        <w:t>VZN č. 5/2016 o určení výšky a dotácie na prevádzku a mzdy MŠ a školských zariadení v zriaďovateľskej pôsobnosti obce Liptovské Sliače na rok 2017</w:t>
      </w:r>
    </w:p>
    <w:p w:rsidR="00F06A5F" w:rsidRPr="00F06A5F" w:rsidRDefault="00F06A5F" w:rsidP="00F06A5F">
      <w:pPr>
        <w:pStyle w:val="Zoznam21"/>
        <w:shd w:val="clear" w:color="auto" w:fill="E0E0E0"/>
        <w:ind w:left="0" w:firstLine="0"/>
        <w:jc w:val="both"/>
        <w:rPr>
          <w:rFonts w:ascii="Times New Roman" w:hAnsi="Times New Roman" w:cs="Times New Roman"/>
          <w:b/>
          <w:i/>
          <w:iCs/>
        </w:rPr>
      </w:pPr>
    </w:p>
    <w:p w:rsidR="00F032D8" w:rsidRDefault="00F032D8">
      <w:pPr>
        <w:jc w:val="both"/>
        <w:rPr>
          <w:rFonts w:ascii="Times New Roman" w:hAnsi="Times New Roman" w:cs="Times New Roman"/>
        </w:rPr>
      </w:pPr>
    </w:p>
    <w:p w:rsidR="000670F8" w:rsidRPr="00FD2DDC" w:rsidRDefault="000670F8" w:rsidP="000670F8">
      <w:pPr>
        <w:jc w:val="both"/>
        <w:rPr>
          <w:rFonts w:ascii="Times New Roman" w:hAnsi="Times New Roman" w:cs="Times New Roman"/>
        </w:rPr>
      </w:pPr>
      <w:r w:rsidRPr="00FD2DDC">
        <w:rPr>
          <w:rFonts w:ascii="Times New Roman" w:hAnsi="Times New Roman" w:cs="Times New Roman"/>
        </w:rPr>
        <w:t xml:space="preserve">Všeobecne záväzné nariadenie č. </w:t>
      </w:r>
      <w:r>
        <w:rPr>
          <w:rFonts w:ascii="Times New Roman" w:hAnsi="Times New Roman" w:cs="Times New Roman"/>
        </w:rPr>
        <w:t>5/2016</w:t>
      </w:r>
      <w:r w:rsidRPr="00FD2DDC">
        <w:rPr>
          <w:rFonts w:ascii="Times New Roman" w:hAnsi="Times New Roman" w:cs="Times New Roman"/>
        </w:rPr>
        <w:t xml:space="preserve"> o určení výšky dotácie na prevádzku a mzdy MŠ a školských zariadení v zriaďovateľskej pôsobnosti o</w:t>
      </w:r>
      <w:r>
        <w:rPr>
          <w:rFonts w:ascii="Times New Roman" w:hAnsi="Times New Roman" w:cs="Times New Roman"/>
        </w:rPr>
        <w:t>bce Liptovské Sliače na rok 2017</w:t>
      </w:r>
      <w:r w:rsidRPr="00FD2DDC">
        <w:rPr>
          <w:rFonts w:ascii="Times New Roman" w:hAnsi="Times New Roman" w:cs="Times New Roman"/>
        </w:rPr>
        <w:t xml:space="preserve"> </w:t>
      </w:r>
      <w:r>
        <w:rPr>
          <w:rFonts w:ascii="Times New Roman" w:hAnsi="Times New Roman" w:cs="Times New Roman"/>
        </w:rPr>
        <w:t>určuje výšku dotácie na rok 2017</w:t>
      </w:r>
      <w:r w:rsidRPr="00FD2DDC">
        <w:rPr>
          <w:rFonts w:ascii="Times New Roman" w:hAnsi="Times New Roman" w:cs="Times New Roman"/>
        </w:rPr>
        <w:t xml:space="preserve"> na prevádzku a mzdy materskej školy a školských zariadení v zriaďovateľskej pôsobnosti obce Liptovské Sliače (školský klub detí, centrum voľného času, školská jedáleň).</w:t>
      </w:r>
    </w:p>
    <w:p w:rsidR="000670F8" w:rsidRDefault="000670F8">
      <w:pPr>
        <w:jc w:val="both"/>
        <w:rPr>
          <w:rFonts w:ascii="Times New Roman" w:hAnsi="Times New Roman" w:cs="Times New Roman"/>
        </w:rPr>
      </w:pPr>
    </w:p>
    <w:p w:rsidR="00F06A5F" w:rsidRPr="009C78A6" w:rsidRDefault="00F06A5F" w:rsidP="00F06A5F">
      <w:pPr>
        <w:ind w:left="15" w:hanging="15"/>
        <w:jc w:val="both"/>
        <w:rPr>
          <w:rFonts w:ascii="Times New Roman" w:hAnsi="Times New Roman" w:cs="Times New Roman"/>
          <w:b/>
          <w:bCs/>
        </w:rPr>
      </w:pPr>
      <w:r>
        <w:rPr>
          <w:rFonts w:ascii="Times New Roman" w:hAnsi="Times New Roman" w:cs="Times New Roman"/>
          <w:b/>
          <w:u w:val="single"/>
        </w:rPr>
        <w:t>Uznesenie č. 99/15//2016</w:t>
      </w:r>
    </w:p>
    <w:p w:rsidR="007C564D" w:rsidRPr="00223AEF" w:rsidRDefault="007C564D" w:rsidP="00D6402F">
      <w:pPr>
        <w:pStyle w:val="Vchodzie"/>
        <w:numPr>
          <w:ilvl w:val="0"/>
          <w:numId w:val="12"/>
        </w:numPr>
        <w:tabs>
          <w:tab w:val="left" w:pos="120"/>
          <w:tab w:val="left" w:pos="240"/>
        </w:tabs>
        <w:jc w:val="both"/>
        <w:rPr>
          <w:b/>
          <w:bCs/>
          <w:color w:val="000000"/>
        </w:rPr>
      </w:pPr>
      <w:r w:rsidRPr="00223AEF">
        <w:rPr>
          <w:b/>
        </w:rPr>
        <w:t xml:space="preserve">konštatuje, </w:t>
      </w:r>
      <w:r w:rsidRPr="00223AEF">
        <w:t xml:space="preserve">že návrh VZN č. 5/2016 o určení výšky a dotácie na prevádzku a mzdy MŠ a školských zariadení v zriaďovateľskej pôsobnosti obce Liptovské Sliače na rok 2017 bol vyvesený na úradnej tabuli obce dňa 23.11.2016 a na internetovej úradnej tabuli obce dňa 23.11.2016 </w:t>
      </w:r>
      <w:r w:rsidRPr="00223AEF">
        <w:rPr>
          <w:bCs/>
        </w:rPr>
        <w:t>a zvesený z úradnej tabule obce dňa 07.12.2016 a z internetovej úradnej tabule dňa 07.12.2016</w:t>
      </w:r>
    </w:p>
    <w:p w:rsidR="007C564D" w:rsidRPr="00223AEF" w:rsidRDefault="007C564D" w:rsidP="00D6402F">
      <w:pPr>
        <w:pStyle w:val="Zoznam21"/>
        <w:numPr>
          <w:ilvl w:val="0"/>
          <w:numId w:val="12"/>
        </w:numPr>
        <w:tabs>
          <w:tab w:val="left" w:pos="850"/>
        </w:tabs>
        <w:suppressAutoHyphens w:val="0"/>
        <w:autoSpaceDE w:val="0"/>
        <w:jc w:val="both"/>
        <w:rPr>
          <w:rFonts w:ascii="Times New Roman" w:hAnsi="Times New Roman" w:cs="Times New Roman"/>
        </w:rPr>
      </w:pPr>
      <w:r w:rsidRPr="00223AEF">
        <w:rPr>
          <w:rFonts w:ascii="Times New Roman" w:hAnsi="Times New Roman" w:cs="Times New Roman"/>
          <w:b/>
        </w:rPr>
        <w:t>schvaľuje</w:t>
      </w:r>
      <w:r w:rsidRPr="00223AEF">
        <w:rPr>
          <w:rFonts w:ascii="Times New Roman" w:hAnsi="Times New Roman" w:cs="Times New Roman"/>
        </w:rPr>
        <w:t xml:space="preserve"> VZN č. 5/2016 o určení výšky a dotácie na prevádzku a mzdy MŠ a školských zariadení v zriaďovateľskej pôsobnosti obce Liptovské Sliače na rok 2017</w:t>
      </w:r>
    </w:p>
    <w:p w:rsidR="00F06A5F" w:rsidRDefault="00F06A5F">
      <w:pPr>
        <w:jc w:val="both"/>
        <w:rPr>
          <w:rFonts w:ascii="Times New Roman" w:hAnsi="Times New Roman" w:cs="Times New Roman"/>
        </w:rPr>
      </w:pPr>
    </w:p>
    <w:p w:rsidR="008800BC" w:rsidRPr="009C78A6" w:rsidRDefault="008800BC">
      <w:pPr>
        <w:tabs>
          <w:tab w:val="left" w:pos="120"/>
          <w:tab w:val="left" w:pos="240"/>
        </w:tabs>
        <w:autoSpaceDE w:val="0"/>
        <w:jc w:val="both"/>
        <w:rPr>
          <w:rFonts w:ascii="Times New Roman" w:hAnsi="Times New Roman" w:cs="Times New Roman"/>
          <w:b/>
        </w:rPr>
      </w:pPr>
    </w:p>
    <w:p w:rsidR="00F032D8" w:rsidRPr="009C78A6" w:rsidRDefault="00F032D8">
      <w:pPr>
        <w:shd w:val="clear" w:color="auto" w:fill="E0E0E0"/>
        <w:jc w:val="both"/>
        <w:rPr>
          <w:rFonts w:ascii="Times New Roman" w:hAnsi="Times New Roman" w:cs="Times New Roman"/>
        </w:rPr>
      </w:pPr>
    </w:p>
    <w:p w:rsidR="00F032D8" w:rsidRPr="007C564D" w:rsidRDefault="007C564D" w:rsidP="007C564D">
      <w:pPr>
        <w:numPr>
          <w:ilvl w:val="0"/>
          <w:numId w:val="3"/>
        </w:numPr>
        <w:shd w:val="clear" w:color="auto" w:fill="E0E0E0"/>
        <w:jc w:val="both"/>
        <w:rPr>
          <w:rFonts w:ascii="Times New Roman" w:hAnsi="Times New Roman" w:cs="Times New Roman"/>
          <w:b/>
          <w:i/>
        </w:rPr>
      </w:pPr>
      <w:r w:rsidRPr="007C564D">
        <w:rPr>
          <w:rFonts w:ascii="Times New Roman" w:hAnsi="Times New Roman" w:cs="Times New Roman"/>
          <w:b/>
          <w:i/>
        </w:rPr>
        <w:t>Správa nezávislého audítora ku konsolidovanej účtovnej závierke za rok 2015, konsolidovaná výročná správa obce za rok 2015</w:t>
      </w:r>
    </w:p>
    <w:p w:rsidR="00E609C3" w:rsidRPr="009C78A6" w:rsidRDefault="00E609C3">
      <w:pPr>
        <w:shd w:val="clear" w:color="auto" w:fill="E0E0E0"/>
        <w:jc w:val="both"/>
        <w:rPr>
          <w:rFonts w:ascii="Times New Roman" w:hAnsi="Times New Roman" w:cs="Times New Roman"/>
        </w:rPr>
      </w:pPr>
    </w:p>
    <w:p w:rsidR="005C5FC6" w:rsidRDefault="005C5FC6" w:rsidP="000D105B">
      <w:pPr>
        <w:pStyle w:val="Vchodzie"/>
        <w:tabs>
          <w:tab w:val="left" w:pos="240"/>
        </w:tabs>
        <w:jc w:val="both"/>
      </w:pPr>
    </w:p>
    <w:p w:rsidR="0068460D" w:rsidRDefault="0068460D" w:rsidP="0068460D">
      <w:pPr>
        <w:pStyle w:val="Vchodzie"/>
        <w:tabs>
          <w:tab w:val="left" w:pos="240"/>
        </w:tabs>
        <w:jc w:val="both"/>
      </w:pPr>
      <w:r>
        <w:t>V ďalšom bode programu poslanci prerokovali správu nezávislého audítora ku konsolidovanej účtovnej závierke za rok 2015.</w:t>
      </w:r>
      <w:r>
        <w:rPr>
          <w:bCs/>
        </w:rPr>
        <w:t xml:space="preserve"> Podľa audítora neboli zistené významné skutočnosti, ktoré by spochybňovali vykázané výsledky rozpočtového hospodárenia. </w:t>
      </w:r>
      <w:r>
        <w:t>Podrobná správa audítora je zverejnená v registri účtovných závierok.</w:t>
      </w:r>
    </w:p>
    <w:p w:rsidR="005C5FC6" w:rsidRDefault="005C5FC6" w:rsidP="000D105B">
      <w:pPr>
        <w:pStyle w:val="Vchodzie"/>
        <w:tabs>
          <w:tab w:val="left" w:pos="240"/>
        </w:tabs>
        <w:jc w:val="both"/>
      </w:pPr>
    </w:p>
    <w:p w:rsidR="000D105B" w:rsidRDefault="000D105B" w:rsidP="000D105B">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sidR="00490448">
        <w:rPr>
          <w:rFonts w:ascii="Times New Roman" w:eastAsia="Courier New" w:hAnsi="Times New Roman" w:cs="Times New Roman"/>
          <w:b/>
          <w:bCs/>
          <w:color w:val="00000A"/>
          <w:u w:val="single"/>
          <w:lang w:eastAsia="ar-SA"/>
        </w:rPr>
        <w:t>100/15</w:t>
      </w:r>
      <w:r>
        <w:rPr>
          <w:rFonts w:ascii="Times New Roman" w:eastAsia="Courier New" w:hAnsi="Times New Roman" w:cs="Times New Roman"/>
          <w:b/>
          <w:bCs/>
          <w:color w:val="00000A"/>
          <w:u w:val="single"/>
          <w:lang w:eastAsia="ar-SA"/>
        </w:rPr>
        <w:t>/2016</w:t>
      </w:r>
    </w:p>
    <w:p w:rsidR="000D105B" w:rsidRPr="000D105B" w:rsidRDefault="000D105B" w:rsidP="000D105B">
      <w:pPr>
        <w:tabs>
          <w:tab w:val="left" w:pos="240"/>
        </w:tabs>
        <w:autoSpaceDE w:val="0"/>
        <w:jc w:val="both"/>
        <w:rPr>
          <w:rFonts w:ascii="Times New Roman" w:hAnsi="Times New Roman" w:cs="Times New Roman"/>
          <w:b/>
          <w:bCs/>
        </w:rPr>
      </w:pPr>
      <w:r w:rsidRPr="009C78A6">
        <w:rPr>
          <w:rFonts w:ascii="Times New Roman" w:eastAsia="Courier New" w:hAnsi="Times New Roman" w:cs="Times New Roman"/>
          <w:b/>
          <w:bCs/>
          <w:color w:val="00000A"/>
          <w:lang w:eastAsia="ar-SA"/>
        </w:rPr>
        <w:t>Obecné zastupiteľstvo:</w:t>
      </w:r>
    </w:p>
    <w:p w:rsidR="00490448" w:rsidRPr="00223AEF" w:rsidRDefault="00490448" w:rsidP="00490448">
      <w:pPr>
        <w:pStyle w:val="Odsekzoznamu"/>
        <w:ind w:left="360"/>
        <w:rPr>
          <w:rFonts w:ascii="Times New Roman" w:hAnsi="Times New Roman" w:cs="Times New Roman"/>
        </w:rPr>
      </w:pPr>
      <w:r w:rsidRPr="00223AEF">
        <w:rPr>
          <w:rFonts w:ascii="Times New Roman" w:hAnsi="Times New Roman" w:cs="Times New Roman"/>
          <w:b/>
          <w:kern w:val="24"/>
        </w:rPr>
        <w:t xml:space="preserve">A) berie na vedomie </w:t>
      </w:r>
      <w:r w:rsidRPr="00223AEF">
        <w:rPr>
          <w:rFonts w:ascii="Times New Roman" w:hAnsi="Times New Roman" w:cs="Times New Roman"/>
        </w:rPr>
        <w:t>Správu nezávislého audítora k účtovnej závierke za rok 2015 a k výročnej správe obce za rok 2015</w:t>
      </w:r>
    </w:p>
    <w:p w:rsidR="00490448" w:rsidRPr="00223AEF" w:rsidRDefault="00490448" w:rsidP="00490448">
      <w:pPr>
        <w:pStyle w:val="Odsekzoznamu"/>
        <w:ind w:left="360"/>
        <w:rPr>
          <w:rFonts w:ascii="Times New Roman" w:hAnsi="Times New Roman" w:cs="Times New Roman"/>
        </w:rPr>
      </w:pPr>
      <w:r w:rsidRPr="00223AEF">
        <w:rPr>
          <w:rFonts w:ascii="Times New Roman" w:hAnsi="Times New Roman" w:cs="Times New Roman"/>
          <w:b/>
        </w:rPr>
        <w:t xml:space="preserve">B) </w:t>
      </w:r>
      <w:r w:rsidRPr="00223AEF">
        <w:rPr>
          <w:rFonts w:ascii="Times New Roman" w:hAnsi="Times New Roman" w:cs="Times New Roman"/>
          <w:b/>
          <w:kern w:val="24"/>
        </w:rPr>
        <w:t>s</w:t>
      </w:r>
      <w:r w:rsidRPr="00223AEF">
        <w:rPr>
          <w:rFonts w:ascii="Times New Roman" w:hAnsi="Times New Roman" w:cs="Times New Roman"/>
          <w:b/>
        </w:rPr>
        <w:t>chvaľuje</w:t>
      </w:r>
      <w:r w:rsidRPr="00223AEF">
        <w:rPr>
          <w:rFonts w:ascii="Times New Roman" w:hAnsi="Times New Roman" w:cs="Times New Roman"/>
        </w:rPr>
        <w:t xml:space="preserve"> výročnú správu obce za rok 2015</w:t>
      </w:r>
    </w:p>
    <w:p w:rsidR="00EA04B8" w:rsidRDefault="00EA04B8" w:rsidP="00490448">
      <w:pPr>
        <w:pStyle w:val="Zoznam23"/>
        <w:tabs>
          <w:tab w:val="left" w:pos="120"/>
          <w:tab w:val="left" w:pos="240"/>
        </w:tabs>
        <w:ind w:left="360" w:firstLine="0"/>
        <w:jc w:val="both"/>
        <w:rPr>
          <w:rFonts w:ascii="Times-Roman" w:hAnsi="Times-Roman" w:cs="Times-Roman"/>
        </w:rPr>
      </w:pPr>
    </w:p>
    <w:p w:rsidR="00EA04B8" w:rsidRPr="00AE53C2" w:rsidRDefault="00EA04B8" w:rsidP="00AE53C2">
      <w:pPr>
        <w:pStyle w:val="Zoznam23"/>
        <w:tabs>
          <w:tab w:val="left" w:pos="120"/>
          <w:tab w:val="left" w:pos="240"/>
        </w:tabs>
        <w:ind w:left="360" w:firstLine="0"/>
        <w:jc w:val="both"/>
        <w:rPr>
          <w:rFonts w:ascii="Times-Roman" w:hAnsi="Times-Roman" w:cs="Times-Roman"/>
        </w:rPr>
      </w:pPr>
    </w:p>
    <w:p w:rsidR="00AE53C2" w:rsidRPr="00AE53C2" w:rsidRDefault="00AE53C2" w:rsidP="00AE53C2">
      <w:pPr>
        <w:pStyle w:val="Zoznam23"/>
        <w:tabs>
          <w:tab w:val="left" w:pos="120"/>
          <w:tab w:val="left" w:pos="240"/>
        </w:tabs>
        <w:ind w:left="720" w:firstLine="0"/>
        <w:jc w:val="both"/>
        <w:rPr>
          <w:rFonts w:ascii="Times-Roman" w:hAnsi="Times-Roman" w:cs="Times-Roman"/>
        </w:rPr>
      </w:pPr>
    </w:p>
    <w:p w:rsidR="00F032D8" w:rsidRPr="009C78A6" w:rsidRDefault="00F032D8">
      <w:pPr>
        <w:shd w:val="clear" w:color="auto" w:fill="E0E0E0"/>
        <w:jc w:val="both"/>
        <w:rPr>
          <w:rFonts w:ascii="Times New Roman" w:hAnsi="Times New Roman" w:cs="Times New Roman"/>
        </w:rPr>
      </w:pPr>
    </w:p>
    <w:p w:rsidR="000D105B" w:rsidRPr="00490448" w:rsidRDefault="00490448" w:rsidP="00490448">
      <w:pPr>
        <w:pStyle w:val="tl1"/>
        <w:numPr>
          <w:ilvl w:val="0"/>
          <w:numId w:val="3"/>
        </w:numPr>
        <w:rPr>
          <w:i/>
          <w:caps w:val="0"/>
        </w:rPr>
      </w:pPr>
      <w:r w:rsidRPr="00490448">
        <w:rPr>
          <w:i/>
          <w:caps w:val="0"/>
        </w:rPr>
        <w:t>Návrh rozpočtu na rok 2017, návrh viacročného rozpočtu na roky 2017-2019 a programového rozpočtu na roky 2017-2019, odborné stanovisko hlavného kontrolóra obce k návrhom rozpočtov na roky 2017-2019</w:t>
      </w:r>
    </w:p>
    <w:p w:rsidR="000D105B" w:rsidRDefault="000D105B" w:rsidP="00126BDF">
      <w:pPr>
        <w:pStyle w:val="Zoznam21"/>
        <w:ind w:left="0" w:firstLine="0"/>
        <w:jc w:val="both"/>
        <w:rPr>
          <w:rFonts w:ascii="Times New Roman" w:hAnsi="Times New Roman" w:cs="Times New Roman"/>
        </w:rPr>
      </w:pPr>
    </w:p>
    <w:p w:rsidR="002C1885" w:rsidRPr="00EC1F01" w:rsidRDefault="002C1885" w:rsidP="002C1885">
      <w:pPr>
        <w:jc w:val="both"/>
        <w:rPr>
          <w:rFonts w:ascii="Times New Roman" w:hAnsi="Times New Roman" w:cs="Times New Roman"/>
        </w:rPr>
      </w:pPr>
      <w:r w:rsidRPr="00EC1F01">
        <w:rPr>
          <w:rFonts w:ascii="Times New Roman" w:hAnsi="Times New Roman" w:cs="Times New Roman"/>
        </w:rPr>
        <w:t xml:space="preserve">Hlavným bodom rokovania obecného zastupiteľstva bolo prerokovanie návrhu rozpočtu obce  na rok 2017. Účtovníčka obce Bc. Ľudmila </w:t>
      </w:r>
      <w:proofErr w:type="spellStart"/>
      <w:r w:rsidRPr="00EC1F01">
        <w:rPr>
          <w:rFonts w:ascii="Times New Roman" w:hAnsi="Times New Roman" w:cs="Times New Roman"/>
        </w:rPr>
        <w:t>Tkáčiková</w:t>
      </w:r>
      <w:proofErr w:type="spellEnd"/>
      <w:r w:rsidRPr="00EC1F01">
        <w:rPr>
          <w:rFonts w:ascii="Times New Roman" w:hAnsi="Times New Roman" w:cs="Times New Roman"/>
        </w:rPr>
        <w:t xml:space="preserve"> a predseda komisie pre financie, správu a hospodárenie s majetkom obce Ing. Miroslav </w:t>
      </w:r>
      <w:proofErr w:type="spellStart"/>
      <w:r w:rsidRPr="00EC1F01">
        <w:rPr>
          <w:rFonts w:ascii="Times New Roman" w:hAnsi="Times New Roman" w:cs="Times New Roman"/>
        </w:rPr>
        <w:t>Hanula</w:t>
      </w:r>
      <w:proofErr w:type="spellEnd"/>
      <w:r w:rsidRPr="00EC1F01">
        <w:rPr>
          <w:rFonts w:ascii="Times New Roman" w:hAnsi="Times New Roman" w:cs="Times New Roman"/>
        </w:rPr>
        <w:t xml:space="preserve"> oboznámili poslancov s podrobným návrhom rozpočtu obce na rok 2017, návrhom viacročného rozpočtu na roky 2018-2019 a návrhom programového rozpočtu na roky 2016 – 2018. Celková výška rozpočtu je 2.138.755 € v príjmovej, ako aj výdavkovej časti spolu s finančnými operáciami. Z kapitálových výdavkov obec v budúcom roku plánuje rozšírenie verejného osvetlenia vo Vyšnom Sliači na ulici Pod kostolom, odvodnenie v Strednom Sliači ulice Do potôčka, doasfaltovanie miestnych komunikácií ( ul. </w:t>
      </w:r>
      <w:proofErr w:type="spellStart"/>
      <w:r w:rsidRPr="00EC1F01">
        <w:rPr>
          <w:rFonts w:ascii="Times New Roman" w:hAnsi="Times New Roman" w:cs="Times New Roman"/>
        </w:rPr>
        <w:t>Hrbky</w:t>
      </w:r>
      <w:proofErr w:type="spellEnd"/>
      <w:r w:rsidRPr="00EC1F01">
        <w:rPr>
          <w:rFonts w:ascii="Times New Roman" w:hAnsi="Times New Roman" w:cs="Times New Roman"/>
        </w:rPr>
        <w:t xml:space="preserve"> ), ukončenie </w:t>
      </w:r>
      <w:r w:rsidRPr="00EC1F01">
        <w:rPr>
          <w:rFonts w:ascii="Times New Roman" w:hAnsi="Times New Roman" w:cs="Times New Roman"/>
        </w:rPr>
        <w:lastRenderedPageBreak/>
        <w:t xml:space="preserve">rekonštrukcie bezdrôtového rozhlasu, vybudovanie zelenej a oddychovej zóny vo Vyšnom a Nižnom Sliači, odvodnenie pozemku v priestoroch MŠ, pokračovanie vo výstavbe garáže DHZ, dobudovanie chodníka vo Vyšnom Sliači ( pri p. </w:t>
      </w:r>
      <w:proofErr w:type="spellStart"/>
      <w:r w:rsidRPr="00EC1F01">
        <w:rPr>
          <w:rFonts w:ascii="Times New Roman" w:hAnsi="Times New Roman" w:cs="Times New Roman"/>
        </w:rPr>
        <w:t>Piterkovej</w:t>
      </w:r>
      <w:proofErr w:type="spellEnd"/>
      <w:r w:rsidRPr="00EC1F01">
        <w:rPr>
          <w:rFonts w:ascii="Times New Roman" w:hAnsi="Times New Roman" w:cs="Times New Roman"/>
        </w:rPr>
        <w:t xml:space="preserve"> ). Bežné výdavky obce a rozpočtových organizácií zahŕňajú náklady na mzdy, odvody do poisťovní a tovary a služby spojené s prevádzkou a údržbou obecných  zariadení</w:t>
      </w:r>
    </w:p>
    <w:p w:rsidR="002C1885" w:rsidRPr="00EC1F01" w:rsidRDefault="002C1885" w:rsidP="002C1885">
      <w:pPr>
        <w:jc w:val="both"/>
        <w:rPr>
          <w:rFonts w:ascii="Times New Roman" w:hAnsi="Times New Roman" w:cs="Times New Roman"/>
        </w:rPr>
      </w:pPr>
      <w:r w:rsidRPr="00EC1F01">
        <w:rPr>
          <w:rFonts w:ascii="Times New Roman" w:hAnsi="Times New Roman" w:cs="Times New Roman"/>
        </w:rPr>
        <w:t>Kontrolórka obce vo svojom odbornom stanovisku zhodnotila, že návrh rozpočtu spĺňa podmienky z hľadiska zákonnosti a metodickej správnosti podľa platnej legislatívy a odporučila obecnému zastupiteľstvu návrh rozpočtu schváliť.  Poslanci prijali jednohlasné uznesenie č. 101/15/2016, ktorým rozpočet obce schválili</w:t>
      </w:r>
    </w:p>
    <w:p w:rsidR="000D105B" w:rsidRDefault="000D105B" w:rsidP="000D105B">
      <w:pPr>
        <w:tabs>
          <w:tab w:val="left" w:pos="240"/>
        </w:tabs>
        <w:jc w:val="both"/>
        <w:rPr>
          <w:rFonts w:ascii="Times New Roman" w:eastAsia="Courier New" w:hAnsi="Times New Roman" w:cs="Times New Roman"/>
          <w:b/>
          <w:bCs/>
          <w:color w:val="00000A"/>
          <w:u w:val="single"/>
          <w:lang w:eastAsia="ar-SA"/>
        </w:rPr>
      </w:pPr>
    </w:p>
    <w:p w:rsidR="00126BDF" w:rsidRDefault="00126BDF" w:rsidP="000D105B">
      <w:pPr>
        <w:tabs>
          <w:tab w:val="left" w:pos="240"/>
        </w:tabs>
        <w:jc w:val="both"/>
        <w:rPr>
          <w:rFonts w:ascii="Times New Roman" w:eastAsia="Courier New" w:hAnsi="Times New Roman" w:cs="Times New Roman"/>
          <w:b/>
          <w:bCs/>
          <w:color w:val="00000A"/>
          <w:u w:val="single"/>
          <w:lang w:eastAsia="ar-SA"/>
        </w:rPr>
      </w:pPr>
    </w:p>
    <w:p w:rsidR="00490448" w:rsidRDefault="00490448" w:rsidP="00490448">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101/15/2016</w:t>
      </w:r>
    </w:p>
    <w:p w:rsidR="000D105B" w:rsidRPr="000D105B" w:rsidRDefault="000D105B" w:rsidP="000D105B">
      <w:pPr>
        <w:tabs>
          <w:tab w:val="left" w:pos="240"/>
        </w:tabs>
        <w:autoSpaceDE w:val="0"/>
        <w:jc w:val="both"/>
        <w:rPr>
          <w:rFonts w:ascii="Times New Roman" w:hAnsi="Times New Roman" w:cs="Times New Roman"/>
          <w:b/>
          <w:bCs/>
        </w:rPr>
      </w:pPr>
      <w:r w:rsidRPr="009C78A6">
        <w:rPr>
          <w:rFonts w:ascii="Times New Roman" w:eastAsia="Courier New" w:hAnsi="Times New Roman" w:cs="Times New Roman"/>
          <w:b/>
          <w:bCs/>
          <w:color w:val="00000A"/>
          <w:lang w:eastAsia="ar-SA"/>
        </w:rPr>
        <w:t>Obecné zastupiteľstvo:</w:t>
      </w:r>
    </w:p>
    <w:p w:rsidR="00490448" w:rsidRPr="0091194A" w:rsidRDefault="00490448" w:rsidP="00D6402F">
      <w:pPr>
        <w:pStyle w:val="Vchodzie"/>
        <w:numPr>
          <w:ilvl w:val="0"/>
          <w:numId w:val="13"/>
        </w:numPr>
        <w:jc w:val="both"/>
        <w:rPr>
          <w:b/>
        </w:rPr>
      </w:pPr>
      <w:r w:rsidRPr="00001AA7">
        <w:t>201</w:t>
      </w:r>
      <w:r>
        <w:t>8</w:t>
      </w:r>
      <w:r w:rsidRPr="00001AA7">
        <w:t xml:space="preserve"> a</w:t>
      </w:r>
      <w:r>
        <w:t> </w:t>
      </w:r>
      <w:r w:rsidRPr="00001AA7">
        <w:t>201</w:t>
      </w:r>
      <w:r>
        <w:t>9</w:t>
      </w:r>
    </w:p>
    <w:p w:rsidR="00490448" w:rsidRPr="0091194A" w:rsidRDefault="00490448" w:rsidP="00D6402F">
      <w:pPr>
        <w:pStyle w:val="Vchodzie"/>
        <w:numPr>
          <w:ilvl w:val="0"/>
          <w:numId w:val="13"/>
        </w:numPr>
        <w:jc w:val="both"/>
        <w:rPr>
          <w:b/>
        </w:rPr>
      </w:pPr>
      <w:r>
        <w:rPr>
          <w:b/>
        </w:rPr>
        <w:t>konštatuje, že:</w:t>
      </w:r>
    </w:p>
    <w:p w:rsidR="00490448" w:rsidRDefault="00490448" w:rsidP="00D6402F">
      <w:pPr>
        <w:pStyle w:val="Vchodzie"/>
        <w:numPr>
          <w:ilvl w:val="0"/>
          <w:numId w:val="14"/>
        </w:numPr>
        <w:jc w:val="both"/>
      </w:pPr>
      <w:r>
        <w:t>Bežný rozpočet je zostavený ako prebytkový vo výške 169 838 €</w:t>
      </w:r>
    </w:p>
    <w:p w:rsidR="00490448" w:rsidRDefault="00490448" w:rsidP="00D6402F">
      <w:pPr>
        <w:pStyle w:val="Vchodzie"/>
        <w:numPr>
          <w:ilvl w:val="0"/>
          <w:numId w:val="14"/>
        </w:numPr>
        <w:jc w:val="both"/>
      </w:pPr>
      <w:r>
        <w:t>Bežné príjmy sú rozpočtované vo výške 2 138 755 €</w:t>
      </w:r>
    </w:p>
    <w:p w:rsidR="00490448" w:rsidRDefault="00490448" w:rsidP="00D6402F">
      <w:pPr>
        <w:pStyle w:val="Vchodzie"/>
        <w:numPr>
          <w:ilvl w:val="0"/>
          <w:numId w:val="14"/>
        </w:numPr>
        <w:jc w:val="both"/>
      </w:pPr>
      <w:r>
        <w:t>Bežné výdavky sú rozpočtované vo výške 1 968 917 €</w:t>
      </w:r>
    </w:p>
    <w:p w:rsidR="00490448" w:rsidRDefault="00490448" w:rsidP="00D6402F">
      <w:pPr>
        <w:pStyle w:val="Vchodzie"/>
        <w:numPr>
          <w:ilvl w:val="0"/>
          <w:numId w:val="14"/>
        </w:numPr>
        <w:jc w:val="both"/>
      </w:pPr>
      <w:r>
        <w:t>Kapitálový rozpočet je zostavený ako schodkový vo výške 110 178 €</w:t>
      </w:r>
    </w:p>
    <w:p w:rsidR="00490448" w:rsidRDefault="00490448" w:rsidP="00D6402F">
      <w:pPr>
        <w:pStyle w:val="Vchodzie"/>
        <w:numPr>
          <w:ilvl w:val="0"/>
          <w:numId w:val="14"/>
        </w:numPr>
        <w:jc w:val="both"/>
      </w:pPr>
      <w:r>
        <w:t>Kapitálové výdavky sú rozpočtované vo výške 110 178 €</w:t>
      </w:r>
    </w:p>
    <w:p w:rsidR="00490448" w:rsidRDefault="00490448" w:rsidP="00D6402F">
      <w:pPr>
        <w:pStyle w:val="Vchodzie"/>
        <w:numPr>
          <w:ilvl w:val="0"/>
          <w:numId w:val="14"/>
        </w:numPr>
        <w:jc w:val="both"/>
      </w:pPr>
      <w:r>
        <w:t>Výdavkové finančné operácie sú rozpočtované vo výške 59 660 €</w:t>
      </w:r>
    </w:p>
    <w:p w:rsidR="00490448" w:rsidRDefault="00490448" w:rsidP="00D6402F">
      <w:pPr>
        <w:pStyle w:val="Vchodzie"/>
        <w:numPr>
          <w:ilvl w:val="0"/>
          <w:numId w:val="14"/>
        </w:numPr>
        <w:jc w:val="both"/>
      </w:pPr>
      <w:r>
        <w:t>Schodok kapitálového rozpočtu je krytý bežnými príjmami vo výške 110 178 €</w:t>
      </w:r>
    </w:p>
    <w:p w:rsidR="00490448" w:rsidRDefault="00490448" w:rsidP="00D6402F">
      <w:pPr>
        <w:pStyle w:val="Vchodzie"/>
        <w:numPr>
          <w:ilvl w:val="0"/>
          <w:numId w:val="14"/>
        </w:numPr>
        <w:jc w:val="both"/>
      </w:pPr>
      <w:r>
        <w:t xml:space="preserve">Návrh programového rozpočtu obce Liptovské Sliače na rok 2017 a roky 2018-2019 prerokovala finančná komisia dňa 21.11.2016 a obecná rada dňa </w:t>
      </w:r>
      <w:r w:rsidRPr="00D321BD">
        <w:t>22.11.2016.</w:t>
      </w:r>
      <w:r>
        <w:t xml:space="preserve"> Odporučili predložiť materiál na prerokovanie obecnému zastupiteľstvu.</w:t>
      </w:r>
    </w:p>
    <w:p w:rsidR="00490448" w:rsidRPr="00516F4F" w:rsidRDefault="00490448" w:rsidP="00D6402F">
      <w:pPr>
        <w:pStyle w:val="Vchodzie"/>
        <w:numPr>
          <w:ilvl w:val="0"/>
          <w:numId w:val="13"/>
        </w:numPr>
        <w:jc w:val="both"/>
        <w:rPr>
          <w:b/>
        </w:rPr>
      </w:pPr>
      <w:r>
        <w:rPr>
          <w:b/>
        </w:rPr>
        <w:t>s</w:t>
      </w:r>
      <w:r w:rsidRPr="00516F4F">
        <w:rPr>
          <w:b/>
        </w:rPr>
        <w:t>chvaľuje</w:t>
      </w:r>
      <w:r>
        <w:rPr>
          <w:b/>
        </w:rPr>
        <w:t>:</w:t>
      </w:r>
    </w:p>
    <w:p w:rsidR="00490448" w:rsidRDefault="00490448" w:rsidP="00D6402F">
      <w:pPr>
        <w:pStyle w:val="Vchodzie"/>
        <w:numPr>
          <w:ilvl w:val="0"/>
          <w:numId w:val="15"/>
        </w:numPr>
        <w:jc w:val="both"/>
      </w:pPr>
      <w:r>
        <w:t>Programovú štruktúru programového rozpočtu obce Liptovské Sliače na rok 2017 a roky 2018-2019</w:t>
      </w:r>
    </w:p>
    <w:p w:rsidR="00490448" w:rsidRDefault="00490448" w:rsidP="00D6402F">
      <w:pPr>
        <w:pStyle w:val="Vchodzie"/>
        <w:numPr>
          <w:ilvl w:val="0"/>
          <w:numId w:val="15"/>
        </w:numPr>
        <w:jc w:val="both"/>
      </w:pPr>
      <w:r>
        <w:t>Rozpočet obce Liptovské Sliače na rok 2017 a viacročný rozpočet na roky 2018-2019 bez záväznosti</w:t>
      </w:r>
    </w:p>
    <w:p w:rsidR="00490448" w:rsidRDefault="00490448" w:rsidP="00D6402F">
      <w:pPr>
        <w:pStyle w:val="Vchodzie"/>
        <w:numPr>
          <w:ilvl w:val="0"/>
          <w:numId w:val="15"/>
        </w:numPr>
        <w:jc w:val="both"/>
      </w:pPr>
      <w:r>
        <w:t>Bežný rozpočet na rok 2017 v príjmovej časti</w:t>
      </w:r>
      <w:r>
        <w:tab/>
      </w:r>
      <w:r>
        <w:tab/>
        <w:t xml:space="preserve">         vo výške  2 138 755 €</w:t>
      </w:r>
    </w:p>
    <w:p w:rsidR="00490448" w:rsidRDefault="00490448" w:rsidP="00490448">
      <w:pPr>
        <w:pStyle w:val="Vchodzie"/>
        <w:ind w:left="3545"/>
        <w:jc w:val="both"/>
      </w:pPr>
      <w:r>
        <w:t xml:space="preserve">      vo výdavkovej časti</w:t>
      </w:r>
      <w:r>
        <w:tab/>
        <w:t xml:space="preserve">         vo výške  1 968 917 €</w:t>
      </w:r>
    </w:p>
    <w:p w:rsidR="00490448" w:rsidRDefault="00490448" w:rsidP="00D6402F">
      <w:pPr>
        <w:pStyle w:val="Vchodzie"/>
        <w:numPr>
          <w:ilvl w:val="0"/>
          <w:numId w:val="16"/>
        </w:numPr>
        <w:jc w:val="both"/>
      </w:pPr>
      <w:r>
        <w:t>Kapitálový rozpočet na rok 2017 vo výdavkovej časti</w:t>
      </w:r>
      <w:r>
        <w:tab/>
        <w:t xml:space="preserve">         vo výške     110 178 €</w:t>
      </w:r>
    </w:p>
    <w:p w:rsidR="00490448" w:rsidRDefault="00490448" w:rsidP="00D6402F">
      <w:pPr>
        <w:pStyle w:val="Vchodzie"/>
        <w:numPr>
          <w:ilvl w:val="0"/>
          <w:numId w:val="16"/>
        </w:numPr>
        <w:jc w:val="both"/>
      </w:pPr>
      <w:r>
        <w:t>Finančné operácie na rok 2017 výdavkové</w:t>
      </w:r>
      <w:r>
        <w:tab/>
      </w:r>
      <w:r>
        <w:tab/>
        <w:t xml:space="preserve">         vo výške       59 660 €</w:t>
      </w:r>
    </w:p>
    <w:p w:rsidR="00490448" w:rsidRDefault="00490448" w:rsidP="00490448">
      <w:pPr>
        <w:pStyle w:val="Vchodzie"/>
        <w:jc w:val="both"/>
      </w:pPr>
      <w:r>
        <w:t xml:space="preserve">      </w:t>
      </w:r>
    </w:p>
    <w:p w:rsidR="00490448" w:rsidRPr="00B240CF" w:rsidRDefault="00490448" w:rsidP="00490448">
      <w:pPr>
        <w:pStyle w:val="Vchodzie"/>
        <w:jc w:val="both"/>
        <w:rPr>
          <w:b/>
        </w:rPr>
      </w:pPr>
      <w:r>
        <w:t xml:space="preserve">      </w:t>
      </w:r>
      <w:r w:rsidRPr="00B240CF">
        <w:rPr>
          <w:b/>
        </w:rPr>
        <w:t>D) berie na vedomie :</w:t>
      </w:r>
    </w:p>
    <w:p w:rsidR="00490448" w:rsidRDefault="00490448" w:rsidP="00D6402F">
      <w:pPr>
        <w:pStyle w:val="Vchodzie"/>
        <w:numPr>
          <w:ilvl w:val="0"/>
          <w:numId w:val="16"/>
        </w:numPr>
        <w:jc w:val="both"/>
      </w:pPr>
      <w:r>
        <w:t xml:space="preserve">odborné stanovisko hlavného kontrolóra obce k návrhom rozpočtov na roky </w:t>
      </w:r>
    </w:p>
    <w:p w:rsidR="00490448" w:rsidRDefault="00490448" w:rsidP="00490448">
      <w:pPr>
        <w:pStyle w:val="Vchodzie"/>
        <w:ind w:left="1069"/>
        <w:jc w:val="both"/>
      </w:pPr>
      <w:r>
        <w:t>2017-2019</w:t>
      </w:r>
    </w:p>
    <w:p w:rsidR="006605BF" w:rsidRDefault="006605BF" w:rsidP="006605BF">
      <w:pPr>
        <w:pStyle w:val="Vchodzie"/>
        <w:tabs>
          <w:tab w:val="left" w:pos="120"/>
          <w:tab w:val="left" w:pos="240"/>
        </w:tabs>
        <w:jc w:val="both"/>
      </w:pPr>
      <w:r>
        <w:t xml:space="preserve">. </w:t>
      </w:r>
    </w:p>
    <w:p w:rsidR="001F7A45" w:rsidRDefault="001F7A45" w:rsidP="006605BF">
      <w:pPr>
        <w:pStyle w:val="Vchodzie"/>
        <w:tabs>
          <w:tab w:val="left" w:pos="120"/>
          <w:tab w:val="left" w:pos="240"/>
        </w:tabs>
        <w:jc w:val="both"/>
      </w:pPr>
    </w:p>
    <w:p w:rsidR="00126BDF" w:rsidRDefault="00126BDF" w:rsidP="006605BF">
      <w:pPr>
        <w:pStyle w:val="Vchodzie"/>
        <w:tabs>
          <w:tab w:val="left" w:pos="120"/>
          <w:tab w:val="left" w:pos="240"/>
        </w:tabs>
        <w:jc w:val="both"/>
      </w:pPr>
    </w:p>
    <w:p w:rsidR="003629BB" w:rsidRDefault="003629BB" w:rsidP="006605BF">
      <w:pPr>
        <w:pStyle w:val="Vchodzie"/>
        <w:tabs>
          <w:tab w:val="left" w:pos="120"/>
          <w:tab w:val="left" w:pos="240"/>
        </w:tabs>
        <w:jc w:val="both"/>
      </w:pPr>
    </w:p>
    <w:p w:rsidR="003629BB" w:rsidRDefault="003629BB" w:rsidP="006605BF">
      <w:pPr>
        <w:pStyle w:val="Vchodzie"/>
        <w:tabs>
          <w:tab w:val="left" w:pos="120"/>
          <w:tab w:val="left" w:pos="240"/>
        </w:tabs>
        <w:jc w:val="both"/>
      </w:pPr>
    </w:p>
    <w:p w:rsidR="003629BB" w:rsidRDefault="003629BB" w:rsidP="006605BF">
      <w:pPr>
        <w:pStyle w:val="Vchodzie"/>
        <w:tabs>
          <w:tab w:val="left" w:pos="120"/>
          <w:tab w:val="left" w:pos="240"/>
        </w:tabs>
        <w:jc w:val="both"/>
      </w:pPr>
    </w:p>
    <w:p w:rsidR="003629BB" w:rsidRDefault="003629BB" w:rsidP="006605BF">
      <w:pPr>
        <w:pStyle w:val="Vchodzie"/>
        <w:tabs>
          <w:tab w:val="left" w:pos="120"/>
          <w:tab w:val="left" w:pos="240"/>
        </w:tabs>
        <w:jc w:val="both"/>
      </w:pPr>
    </w:p>
    <w:p w:rsidR="003629BB" w:rsidRDefault="003629BB" w:rsidP="006605BF">
      <w:pPr>
        <w:pStyle w:val="Vchodzie"/>
        <w:tabs>
          <w:tab w:val="left" w:pos="120"/>
          <w:tab w:val="left" w:pos="240"/>
        </w:tabs>
        <w:jc w:val="both"/>
      </w:pPr>
    </w:p>
    <w:p w:rsidR="003629BB" w:rsidRDefault="003629BB" w:rsidP="006605BF">
      <w:pPr>
        <w:pStyle w:val="Vchodzie"/>
        <w:tabs>
          <w:tab w:val="left" w:pos="120"/>
          <w:tab w:val="left" w:pos="240"/>
        </w:tabs>
        <w:jc w:val="both"/>
      </w:pPr>
    </w:p>
    <w:p w:rsidR="003629BB" w:rsidRDefault="003629BB" w:rsidP="006605BF">
      <w:pPr>
        <w:pStyle w:val="Vchodzie"/>
        <w:tabs>
          <w:tab w:val="left" w:pos="120"/>
          <w:tab w:val="left" w:pos="240"/>
        </w:tabs>
        <w:jc w:val="both"/>
      </w:pPr>
    </w:p>
    <w:p w:rsidR="003629BB" w:rsidRDefault="003629BB" w:rsidP="006605BF">
      <w:pPr>
        <w:pStyle w:val="Vchodzie"/>
        <w:tabs>
          <w:tab w:val="left" w:pos="120"/>
          <w:tab w:val="left" w:pos="240"/>
        </w:tabs>
        <w:jc w:val="both"/>
      </w:pPr>
    </w:p>
    <w:p w:rsidR="00C572C6" w:rsidRPr="001F7A45" w:rsidRDefault="00C572C6" w:rsidP="001F7A45">
      <w:pPr>
        <w:pStyle w:val="Odsekzoznamu"/>
        <w:suppressAutoHyphens w:val="0"/>
        <w:autoSpaceDE w:val="0"/>
        <w:ind w:left="360"/>
        <w:rPr>
          <w:rFonts w:cs="Liberation Serif" w:hint="eastAsia"/>
        </w:rPr>
      </w:pPr>
    </w:p>
    <w:p w:rsidR="00F032D8" w:rsidRPr="009C78A6" w:rsidRDefault="00F032D8">
      <w:pPr>
        <w:shd w:val="clear" w:color="auto" w:fill="E0E0E0"/>
        <w:autoSpaceDE w:val="0"/>
        <w:jc w:val="both"/>
        <w:rPr>
          <w:rFonts w:ascii="Times New Roman" w:hAnsi="Times New Roman" w:cs="Times New Roman"/>
          <w:b/>
          <w:i/>
          <w:iCs/>
        </w:rPr>
      </w:pPr>
    </w:p>
    <w:p w:rsidR="000D105B" w:rsidRPr="000D105B" w:rsidRDefault="00490448" w:rsidP="00490448">
      <w:pPr>
        <w:pStyle w:val="tl1"/>
        <w:numPr>
          <w:ilvl w:val="0"/>
          <w:numId w:val="3"/>
        </w:numPr>
        <w:rPr>
          <w:i/>
          <w:caps w:val="0"/>
        </w:rPr>
      </w:pPr>
      <w:r>
        <w:rPr>
          <w:i/>
          <w:caps w:val="0"/>
        </w:rPr>
        <w:t>Investičné akcie – schválenie realizácie</w:t>
      </w:r>
    </w:p>
    <w:p w:rsidR="00F032D8" w:rsidRPr="009C78A6" w:rsidRDefault="00F032D8">
      <w:pPr>
        <w:shd w:val="clear" w:color="auto" w:fill="E0E0E0"/>
        <w:autoSpaceDE w:val="0"/>
        <w:jc w:val="both"/>
        <w:rPr>
          <w:rFonts w:ascii="Times New Roman" w:hAnsi="Times New Roman" w:cs="Times New Roman"/>
          <w:b/>
          <w:i/>
        </w:rPr>
      </w:pPr>
    </w:p>
    <w:p w:rsidR="00F032D8" w:rsidRPr="009C78A6" w:rsidRDefault="00F032D8">
      <w:pPr>
        <w:shd w:val="clear" w:color="auto" w:fill="E0E0E0"/>
        <w:autoSpaceDE w:val="0"/>
        <w:jc w:val="both"/>
        <w:rPr>
          <w:rFonts w:ascii="Times New Roman" w:hAnsi="Times New Roman" w:cs="Times New Roman"/>
          <w:b/>
          <w:i/>
        </w:rPr>
      </w:pPr>
    </w:p>
    <w:p w:rsidR="00F032D8" w:rsidRDefault="00F032D8">
      <w:pPr>
        <w:autoSpaceDE w:val="0"/>
        <w:jc w:val="both"/>
        <w:rPr>
          <w:rFonts w:ascii="Times New Roman" w:hAnsi="Times New Roman" w:cs="Times New Roman"/>
          <w:b/>
          <w:i/>
        </w:rPr>
      </w:pPr>
    </w:p>
    <w:p w:rsidR="000670F8" w:rsidRPr="000670F8" w:rsidRDefault="000670F8">
      <w:pPr>
        <w:autoSpaceDE w:val="0"/>
        <w:jc w:val="both"/>
        <w:rPr>
          <w:rFonts w:ascii="Times New Roman" w:hAnsi="Times New Roman" w:cs="Times New Roman"/>
        </w:rPr>
      </w:pPr>
      <w:r>
        <w:rPr>
          <w:rFonts w:ascii="Times New Roman" w:hAnsi="Times New Roman" w:cs="Times New Roman"/>
        </w:rPr>
        <w:t xml:space="preserve">V bode č. 9 starosta obce priblížil poslancom investičné akcie, ktoré sa začnú realizovať v roku 2017. Patrí sem zhotovenie chodníka, zelenej zóny, oddychovej zóny a celkové skrášľovanie vzhľadu obce. </w:t>
      </w:r>
    </w:p>
    <w:p w:rsidR="008779E7" w:rsidRPr="008779E7" w:rsidRDefault="008779E7">
      <w:pPr>
        <w:autoSpaceDE w:val="0"/>
        <w:jc w:val="both"/>
        <w:rPr>
          <w:rFonts w:ascii="Times New Roman" w:hAnsi="Times New Roman" w:cs="Times New Roman"/>
        </w:rPr>
      </w:pPr>
    </w:p>
    <w:p w:rsidR="00490448" w:rsidRDefault="00490448" w:rsidP="00490448">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102/15/2016</w:t>
      </w:r>
    </w:p>
    <w:p w:rsidR="00490448" w:rsidRPr="000D105B" w:rsidRDefault="00490448" w:rsidP="00490448">
      <w:pPr>
        <w:tabs>
          <w:tab w:val="left" w:pos="240"/>
        </w:tabs>
        <w:autoSpaceDE w:val="0"/>
        <w:jc w:val="both"/>
        <w:rPr>
          <w:rFonts w:ascii="Times New Roman" w:hAnsi="Times New Roman" w:cs="Times New Roman"/>
          <w:b/>
          <w:bCs/>
        </w:rPr>
      </w:pPr>
      <w:r w:rsidRPr="009C78A6">
        <w:rPr>
          <w:rFonts w:ascii="Times New Roman" w:eastAsia="Courier New" w:hAnsi="Times New Roman" w:cs="Times New Roman"/>
          <w:b/>
          <w:bCs/>
          <w:color w:val="00000A"/>
          <w:lang w:eastAsia="ar-SA"/>
        </w:rPr>
        <w:t>Obecné zastupiteľstvo:</w:t>
      </w:r>
    </w:p>
    <w:p w:rsidR="000D105B" w:rsidRDefault="000D105B" w:rsidP="000D105B">
      <w:pPr>
        <w:pStyle w:val="Vchodzie"/>
        <w:tabs>
          <w:tab w:val="left" w:pos="240"/>
        </w:tabs>
        <w:jc w:val="both"/>
      </w:pPr>
    </w:p>
    <w:p w:rsidR="00490448" w:rsidRPr="00223AEF" w:rsidRDefault="00490448" w:rsidP="00D6402F">
      <w:pPr>
        <w:pStyle w:val="Vchodzie"/>
        <w:numPr>
          <w:ilvl w:val="0"/>
          <w:numId w:val="17"/>
        </w:numPr>
        <w:tabs>
          <w:tab w:val="left" w:pos="120"/>
          <w:tab w:val="left" w:pos="240"/>
        </w:tabs>
        <w:rPr>
          <w:b/>
        </w:rPr>
      </w:pPr>
      <w:r w:rsidRPr="00223AEF">
        <w:rPr>
          <w:b/>
        </w:rPr>
        <w:t>berie na vedomie</w:t>
      </w:r>
      <w:r w:rsidRPr="00223AEF">
        <w:t xml:space="preserve"> realizáciu investičných akcií</w:t>
      </w:r>
    </w:p>
    <w:p w:rsidR="00490448" w:rsidRPr="00223AEF" w:rsidRDefault="00490448" w:rsidP="00D6402F">
      <w:pPr>
        <w:pStyle w:val="Vchodzie"/>
        <w:numPr>
          <w:ilvl w:val="0"/>
          <w:numId w:val="17"/>
        </w:numPr>
        <w:tabs>
          <w:tab w:val="left" w:pos="120"/>
          <w:tab w:val="left" w:pos="240"/>
        </w:tabs>
        <w:rPr>
          <w:b/>
        </w:rPr>
      </w:pPr>
      <w:r w:rsidRPr="00223AEF">
        <w:rPr>
          <w:b/>
        </w:rPr>
        <w:t xml:space="preserve">schvaľuje </w:t>
      </w:r>
      <w:r w:rsidRPr="00223AEF">
        <w:t>začiatok realizácie investičných akcií počas roka 2017:</w:t>
      </w:r>
    </w:p>
    <w:p w:rsidR="00490448" w:rsidRPr="00223AEF" w:rsidRDefault="00490448" w:rsidP="00D6402F">
      <w:pPr>
        <w:pStyle w:val="Vchodzie"/>
        <w:numPr>
          <w:ilvl w:val="0"/>
          <w:numId w:val="18"/>
        </w:numPr>
        <w:tabs>
          <w:tab w:val="left" w:pos="120"/>
          <w:tab w:val="left" w:pos="240"/>
        </w:tabs>
      </w:pPr>
      <w:r w:rsidRPr="00223AEF">
        <w:t>Zhotovenie chodníka ku kostolu vo Vyšnom Sliači</w:t>
      </w:r>
    </w:p>
    <w:p w:rsidR="00490448" w:rsidRPr="00223AEF" w:rsidRDefault="00490448" w:rsidP="00D6402F">
      <w:pPr>
        <w:pStyle w:val="Vchodzie"/>
        <w:numPr>
          <w:ilvl w:val="0"/>
          <w:numId w:val="18"/>
        </w:numPr>
        <w:tabs>
          <w:tab w:val="left" w:pos="120"/>
          <w:tab w:val="left" w:pos="240"/>
        </w:tabs>
      </w:pPr>
      <w:r w:rsidRPr="00223AEF">
        <w:t>Vybudovanie zelenej zóny a prekrytie časti potoka  vo Vyšnom Sliači</w:t>
      </w:r>
    </w:p>
    <w:p w:rsidR="00490448" w:rsidRPr="00223AEF" w:rsidRDefault="00490448" w:rsidP="00D6402F">
      <w:pPr>
        <w:pStyle w:val="Vchodzie"/>
        <w:numPr>
          <w:ilvl w:val="0"/>
          <w:numId w:val="18"/>
        </w:numPr>
        <w:tabs>
          <w:tab w:val="left" w:pos="120"/>
          <w:tab w:val="left" w:pos="240"/>
        </w:tabs>
      </w:pPr>
      <w:r w:rsidRPr="00223AEF">
        <w:t>Zhotovenie meliorácie povrchovej vody na ul. Do Potôčka Stredný Sliač</w:t>
      </w:r>
    </w:p>
    <w:p w:rsidR="00490448" w:rsidRPr="00223AEF" w:rsidRDefault="00490448" w:rsidP="00D6402F">
      <w:pPr>
        <w:pStyle w:val="Vchodzie"/>
        <w:numPr>
          <w:ilvl w:val="0"/>
          <w:numId w:val="18"/>
        </w:numPr>
        <w:tabs>
          <w:tab w:val="left" w:pos="120"/>
          <w:tab w:val="left" w:pos="240"/>
        </w:tabs>
      </w:pPr>
      <w:r w:rsidRPr="00223AEF">
        <w:t>Postavenie haly obecného podniku</w:t>
      </w:r>
    </w:p>
    <w:p w:rsidR="00490448" w:rsidRPr="00223AEF" w:rsidRDefault="00490448" w:rsidP="00D6402F">
      <w:pPr>
        <w:pStyle w:val="Vchodzie"/>
        <w:numPr>
          <w:ilvl w:val="0"/>
          <w:numId w:val="18"/>
        </w:numPr>
        <w:tabs>
          <w:tab w:val="left" w:pos="120"/>
          <w:tab w:val="left" w:pos="240"/>
        </w:tabs>
      </w:pPr>
      <w:r w:rsidRPr="00223AEF">
        <w:t>Pokládka obrubníkov, zaasfaltovanie priestoru pred obecným úradom a oprava zábradlia na moste pred obecným úradom</w:t>
      </w:r>
    </w:p>
    <w:p w:rsidR="00490448" w:rsidRPr="00223AEF" w:rsidRDefault="00490448" w:rsidP="00D6402F">
      <w:pPr>
        <w:pStyle w:val="Vchodzie"/>
        <w:numPr>
          <w:ilvl w:val="0"/>
          <w:numId w:val="18"/>
        </w:numPr>
        <w:tabs>
          <w:tab w:val="left" w:pos="120"/>
          <w:tab w:val="left" w:pos="240"/>
        </w:tabs>
      </w:pPr>
      <w:r w:rsidRPr="00223AEF">
        <w:t>Vybudovanie oddychovej zóny v Nižnom Sliači</w:t>
      </w:r>
    </w:p>
    <w:p w:rsidR="00C572C6" w:rsidRDefault="00C572C6">
      <w:pPr>
        <w:autoSpaceDE w:val="0"/>
        <w:jc w:val="both"/>
        <w:rPr>
          <w:rFonts w:ascii="Times New Roman" w:hAnsi="Times New Roman" w:cs="Times New Roman"/>
          <w:b/>
          <w:i/>
        </w:rPr>
      </w:pPr>
    </w:p>
    <w:p w:rsidR="00C572C6" w:rsidRDefault="00C572C6">
      <w:pPr>
        <w:autoSpaceDE w:val="0"/>
        <w:jc w:val="both"/>
        <w:rPr>
          <w:rFonts w:ascii="Times New Roman" w:hAnsi="Times New Roman" w:cs="Times New Roman"/>
          <w:b/>
          <w:i/>
        </w:rPr>
      </w:pPr>
    </w:p>
    <w:p w:rsidR="00C572C6" w:rsidRPr="009C78A6" w:rsidRDefault="00C572C6">
      <w:pPr>
        <w:autoSpaceDE w:val="0"/>
        <w:jc w:val="both"/>
        <w:rPr>
          <w:rFonts w:ascii="Times New Roman" w:hAnsi="Times New Roman" w:cs="Times New Roman"/>
          <w:b/>
          <w:i/>
        </w:rPr>
      </w:pPr>
    </w:p>
    <w:p w:rsidR="00F032D8" w:rsidRPr="009C78A6" w:rsidRDefault="00F032D8">
      <w:pPr>
        <w:shd w:val="clear" w:color="auto" w:fill="E0E0E0"/>
        <w:autoSpaceDE w:val="0"/>
        <w:jc w:val="both"/>
        <w:rPr>
          <w:rFonts w:ascii="Times New Roman" w:hAnsi="Times New Roman" w:cs="Times New Roman"/>
          <w:b/>
          <w:i/>
        </w:rPr>
      </w:pPr>
    </w:p>
    <w:p w:rsidR="00F032D8" w:rsidRPr="009C78A6" w:rsidRDefault="00490448" w:rsidP="00490448">
      <w:pPr>
        <w:numPr>
          <w:ilvl w:val="0"/>
          <w:numId w:val="3"/>
        </w:numPr>
        <w:shd w:val="clear" w:color="auto" w:fill="E0E0E0"/>
        <w:autoSpaceDE w:val="0"/>
        <w:jc w:val="both"/>
        <w:rPr>
          <w:rFonts w:ascii="Times New Roman" w:hAnsi="Times New Roman" w:cs="Times New Roman"/>
          <w:b/>
          <w:i/>
        </w:rPr>
      </w:pPr>
      <w:r>
        <w:rPr>
          <w:rFonts w:ascii="Times New Roman" w:hAnsi="Times New Roman" w:cs="Times New Roman"/>
          <w:b/>
          <w:i/>
        </w:rPr>
        <w:t>Plán kontrolnej činnosti hlavného kontrolóra obce na I. polrok 2017</w:t>
      </w:r>
    </w:p>
    <w:p w:rsidR="00F032D8" w:rsidRPr="009C78A6" w:rsidRDefault="00F032D8">
      <w:pPr>
        <w:shd w:val="clear" w:color="auto" w:fill="E0E0E0"/>
        <w:autoSpaceDE w:val="0"/>
        <w:jc w:val="both"/>
        <w:rPr>
          <w:rFonts w:ascii="Times New Roman" w:hAnsi="Times New Roman" w:cs="Times New Roman"/>
          <w:b/>
          <w:i/>
        </w:rPr>
      </w:pPr>
    </w:p>
    <w:p w:rsidR="000670F8" w:rsidRDefault="000670F8" w:rsidP="000670F8">
      <w:pPr>
        <w:tabs>
          <w:tab w:val="left" w:pos="240"/>
        </w:tabs>
        <w:jc w:val="both"/>
        <w:rPr>
          <w:rFonts w:ascii="Times New Roman" w:hAnsi="Times New Roman" w:cs="Times New Roman"/>
        </w:rPr>
      </w:pPr>
    </w:p>
    <w:p w:rsidR="000670F8" w:rsidRDefault="000670F8" w:rsidP="000670F8">
      <w:pPr>
        <w:tabs>
          <w:tab w:val="left" w:pos="240"/>
        </w:tabs>
        <w:jc w:val="both"/>
        <w:rPr>
          <w:rFonts w:ascii="Times New Roman" w:hAnsi="Times New Roman" w:cs="Times New Roman"/>
        </w:rPr>
      </w:pPr>
      <w:r>
        <w:rPr>
          <w:rFonts w:ascii="Times New Roman" w:hAnsi="Times New Roman" w:cs="Times New Roman"/>
        </w:rPr>
        <w:t xml:space="preserve">Hlavná kontrolórka obce Ing. Janka </w:t>
      </w:r>
      <w:proofErr w:type="spellStart"/>
      <w:r>
        <w:rPr>
          <w:rFonts w:ascii="Times New Roman" w:hAnsi="Times New Roman" w:cs="Times New Roman"/>
        </w:rPr>
        <w:t>Littvová</w:t>
      </w:r>
      <w:proofErr w:type="spellEnd"/>
      <w:r>
        <w:rPr>
          <w:rFonts w:ascii="Times New Roman" w:hAnsi="Times New Roman" w:cs="Times New Roman"/>
        </w:rPr>
        <w:t xml:space="preserve"> predstavila prítomným poslancom Plán kontr</w:t>
      </w:r>
      <w:r w:rsidR="00876151">
        <w:rPr>
          <w:rFonts w:ascii="Times New Roman" w:hAnsi="Times New Roman" w:cs="Times New Roman"/>
        </w:rPr>
        <w:t>olnej činnosti na I. polrok 2017</w:t>
      </w:r>
      <w:r>
        <w:rPr>
          <w:rFonts w:ascii="Times New Roman" w:hAnsi="Times New Roman" w:cs="Times New Roman"/>
        </w:rPr>
        <w:t xml:space="preserve"> </w:t>
      </w:r>
      <w:r>
        <w:rPr>
          <w:rFonts w:cs="Liberation Serif"/>
        </w:rPr>
        <w:t>ktorý sa skladá pravidelných, tematických a</w:t>
      </w:r>
      <w:r>
        <w:rPr>
          <w:rFonts w:cs="Liberation Serif" w:hint="eastAsia"/>
        </w:rPr>
        <w:t> </w:t>
      </w:r>
      <w:r>
        <w:rPr>
          <w:rFonts w:cs="Liberation Serif"/>
        </w:rPr>
        <w:t>ostatných kontrol. V</w:t>
      </w:r>
      <w:r>
        <w:rPr>
          <w:rFonts w:cs="Liberation Serif" w:hint="eastAsia"/>
        </w:rPr>
        <w:t> </w:t>
      </w:r>
      <w:r w:rsidR="00876151">
        <w:rPr>
          <w:rFonts w:cs="Liberation Serif"/>
        </w:rPr>
        <w:t>roku 2017</w:t>
      </w:r>
      <w:r>
        <w:rPr>
          <w:rFonts w:cs="Liberation Serif"/>
        </w:rPr>
        <w:t xml:space="preserve"> sa chce zaoberať najmä kontrolou zúčtovania poskytnutých dotácií z</w:t>
      </w:r>
      <w:r>
        <w:rPr>
          <w:rFonts w:cs="Liberation Serif" w:hint="eastAsia"/>
        </w:rPr>
        <w:t> </w:t>
      </w:r>
      <w:r>
        <w:rPr>
          <w:rFonts w:cs="Liberation Serif"/>
        </w:rPr>
        <w:t>rozpočtu obce za ro</w:t>
      </w:r>
      <w:r w:rsidR="00876151">
        <w:rPr>
          <w:rFonts w:cs="Liberation Serif"/>
        </w:rPr>
        <w:t>k 2016</w:t>
      </w:r>
      <w:r>
        <w:rPr>
          <w:rFonts w:cs="Liberation Serif"/>
        </w:rPr>
        <w:t>, kontrolou výsledkov hospodárenia v</w:t>
      </w:r>
      <w:r>
        <w:rPr>
          <w:rFonts w:cs="Liberation Serif" w:hint="eastAsia"/>
        </w:rPr>
        <w:t> </w:t>
      </w:r>
      <w:r>
        <w:rPr>
          <w:rFonts w:cs="Liberation Serif"/>
        </w:rPr>
        <w:t xml:space="preserve">zriadených </w:t>
      </w:r>
      <w:r w:rsidRPr="009D7574">
        <w:rPr>
          <w:rFonts w:ascii="Times New Roman" w:hAnsi="Times New Roman" w:cs="Times New Roman"/>
        </w:rPr>
        <w:t>rozpočtových organizáciách</w:t>
      </w:r>
      <w:r>
        <w:rPr>
          <w:rFonts w:ascii="Times New Roman" w:hAnsi="Times New Roman" w:cs="Times New Roman"/>
        </w:rPr>
        <w:t xml:space="preserve"> obce a o</w:t>
      </w:r>
      <w:r w:rsidR="00876151">
        <w:rPr>
          <w:rFonts w:ascii="Times New Roman" w:hAnsi="Times New Roman" w:cs="Times New Roman"/>
        </w:rPr>
        <w:t>bchodnej spoločnosti za rok 2016</w:t>
      </w:r>
      <w:r w:rsidR="000F2A19">
        <w:rPr>
          <w:rFonts w:ascii="Times New Roman" w:hAnsi="Times New Roman" w:cs="Times New Roman"/>
        </w:rPr>
        <w:t xml:space="preserve">,  </w:t>
      </w:r>
      <w:r>
        <w:rPr>
          <w:rFonts w:ascii="Times New Roman" w:hAnsi="Times New Roman" w:cs="Times New Roman"/>
        </w:rPr>
        <w:t>kontrol</w:t>
      </w:r>
      <w:r w:rsidR="000F2A19">
        <w:rPr>
          <w:rFonts w:ascii="Times New Roman" w:hAnsi="Times New Roman" w:cs="Times New Roman"/>
        </w:rPr>
        <w:t>o</w:t>
      </w:r>
      <w:r>
        <w:rPr>
          <w:rFonts w:ascii="Times New Roman" w:hAnsi="Times New Roman" w:cs="Times New Roman"/>
        </w:rPr>
        <w:t xml:space="preserve">u </w:t>
      </w:r>
      <w:r w:rsidR="00876151">
        <w:rPr>
          <w:rFonts w:ascii="Times New Roman" w:hAnsi="Times New Roman" w:cs="Times New Roman"/>
        </w:rPr>
        <w:t>vybraného investičného projektu realizovaného Obcou Liptovské Sliače v roku 2016</w:t>
      </w:r>
      <w:r w:rsidR="000F2A19">
        <w:rPr>
          <w:rFonts w:ascii="Times New Roman" w:hAnsi="Times New Roman" w:cs="Times New Roman"/>
        </w:rPr>
        <w:t>, ako aj kontrolou postupov pri správe miestnych daní a poplatkov v 1. štvrťroku 2017.</w:t>
      </w:r>
    </w:p>
    <w:p w:rsidR="00F032D8" w:rsidRPr="009C78A6" w:rsidRDefault="00F032D8">
      <w:pPr>
        <w:autoSpaceDE w:val="0"/>
        <w:jc w:val="both"/>
        <w:rPr>
          <w:rFonts w:ascii="Times New Roman" w:eastAsia="Times New Roman" w:hAnsi="Times New Roman" w:cs="Times New Roman"/>
          <w:color w:val="000000"/>
          <w:lang w:eastAsia="sk-SK" w:bidi="ar-SA"/>
        </w:rPr>
      </w:pPr>
    </w:p>
    <w:p w:rsidR="00860CA3" w:rsidRDefault="00860CA3" w:rsidP="00860CA3">
      <w:pPr>
        <w:jc w:val="both"/>
        <w:rPr>
          <w:rFonts w:ascii="Times New Roman" w:eastAsia="Times New Roman" w:hAnsi="Times New Roman" w:cs="Times New Roman"/>
          <w:lang w:eastAsia="sk-SK"/>
        </w:rPr>
      </w:pPr>
    </w:p>
    <w:p w:rsidR="00860CA3" w:rsidRDefault="00860CA3" w:rsidP="00860CA3">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sidR="00490448">
        <w:rPr>
          <w:rFonts w:ascii="Times New Roman" w:eastAsia="Courier New" w:hAnsi="Times New Roman" w:cs="Times New Roman"/>
          <w:b/>
          <w:bCs/>
          <w:color w:val="00000A"/>
          <w:u w:val="single"/>
          <w:lang w:eastAsia="ar-SA"/>
        </w:rPr>
        <w:t>103/15/2016</w:t>
      </w:r>
    </w:p>
    <w:p w:rsidR="00860CA3" w:rsidRDefault="00860CA3" w:rsidP="00860CA3">
      <w:pPr>
        <w:pStyle w:val="Vchodzie"/>
        <w:tabs>
          <w:tab w:val="left" w:pos="240"/>
        </w:tabs>
        <w:jc w:val="both"/>
      </w:pPr>
      <w:r w:rsidRPr="009C78A6">
        <w:rPr>
          <w:rFonts w:eastAsia="Courier New"/>
          <w:b/>
          <w:bCs/>
          <w:lang w:eastAsia="ar-SA"/>
        </w:rPr>
        <w:t>Obecné zastupiteľstvo:</w:t>
      </w:r>
    </w:p>
    <w:p w:rsidR="00490448" w:rsidRPr="00223AEF" w:rsidRDefault="00490448" w:rsidP="00D6402F">
      <w:pPr>
        <w:numPr>
          <w:ilvl w:val="0"/>
          <w:numId w:val="19"/>
        </w:numPr>
        <w:jc w:val="both"/>
        <w:rPr>
          <w:rFonts w:ascii="Times New Roman" w:hAnsi="Times New Roman" w:cs="Times New Roman"/>
          <w:b/>
          <w:bCs/>
          <w:caps/>
        </w:rPr>
      </w:pPr>
      <w:r w:rsidRPr="00223AEF">
        <w:rPr>
          <w:rFonts w:ascii="Times New Roman" w:hAnsi="Times New Roman" w:cs="Times New Roman"/>
          <w:b/>
          <w:bCs/>
          <w:kern w:val="24"/>
        </w:rPr>
        <w:t xml:space="preserve">konštatuje, </w:t>
      </w:r>
      <w:r w:rsidRPr="00223AEF">
        <w:rPr>
          <w:rFonts w:ascii="Times New Roman" w:hAnsi="Times New Roman" w:cs="Times New Roman"/>
          <w:bCs/>
          <w:kern w:val="24"/>
        </w:rPr>
        <w:t xml:space="preserve">že Plán kontrolnej činnosti hlavnej kontrolórky obce na I. polrok 2017 </w:t>
      </w:r>
      <w:r w:rsidRPr="00223AEF">
        <w:rPr>
          <w:rFonts w:ascii="Times New Roman" w:hAnsi="Times New Roman" w:cs="Times New Roman"/>
          <w:b/>
          <w:bCs/>
          <w:kern w:val="24"/>
        </w:rPr>
        <w:t xml:space="preserve"> </w:t>
      </w:r>
      <w:r w:rsidRPr="00223AEF">
        <w:rPr>
          <w:rFonts w:ascii="Times New Roman" w:hAnsi="Times New Roman" w:cs="Times New Roman"/>
          <w:bCs/>
          <w:kern w:val="24"/>
        </w:rPr>
        <w:t xml:space="preserve">bol zverejnený na úradnej tabuli obce dňa 23.11.2016 </w:t>
      </w:r>
      <w:r w:rsidRPr="00223AEF">
        <w:rPr>
          <w:rFonts w:ascii="Times New Roman" w:hAnsi="Times New Roman" w:cs="Times New Roman"/>
        </w:rPr>
        <w:t xml:space="preserve">a na internetovej úradnej tabuli obce dňa 23.11.2016 </w:t>
      </w:r>
      <w:r w:rsidRPr="00223AEF">
        <w:rPr>
          <w:rFonts w:ascii="Times New Roman" w:hAnsi="Times New Roman" w:cs="Times New Roman"/>
          <w:bCs/>
        </w:rPr>
        <w:t>a zvesený z úradnej tabule obce dňa 07.12.2016 a z internetovej úradnej tabule dňa 07.12.2016</w:t>
      </w:r>
    </w:p>
    <w:p w:rsidR="00490448" w:rsidRPr="00223AEF" w:rsidRDefault="00490448" w:rsidP="00D6402F">
      <w:pPr>
        <w:numPr>
          <w:ilvl w:val="0"/>
          <w:numId w:val="19"/>
        </w:numPr>
        <w:jc w:val="both"/>
        <w:rPr>
          <w:rFonts w:ascii="Times New Roman" w:hAnsi="Times New Roman" w:cs="Times New Roman"/>
          <w:b/>
          <w:bCs/>
          <w:caps/>
        </w:rPr>
      </w:pPr>
      <w:r w:rsidRPr="00223AEF">
        <w:rPr>
          <w:rFonts w:ascii="Times New Roman" w:hAnsi="Times New Roman" w:cs="Times New Roman"/>
          <w:b/>
          <w:bCs/>
          <w:kern w:val="24"/>
        </w:rPr>
        <w:t xml:space="preserve">schvaľuje </w:t>
      </w:r>
      <w:r w:rsidRPr="00223AEF">
        <w:rPr>
          <w:rFonts w:ascii="Times New Roman" w:hAnsi="Times New Roman" w:cs="Times New Roman"/>
          <w:bCs/>
          <w:kern w:val="24"/>
        </w:rPr>
        <w:t>Plán kontrolnej činnosti hlavnej kontrolórky obce na obdobie I. polroku 2017</w:t>
      </w:r>
    </w:p>
    <w:p w:rsidR="00860CA3" w:rsidRPr="00860CA3" w:rsidRDefault="00860CA3" w:rsidP="00860CA3">
      <w:pPr>
        <w:jc w:val="both"/>
        <w:rPr>
          <w:rFonts w:ascii="Times New Roman" w:eastAsia="Times New Roman" w:hAnsi="Times New Roman" w:cs="Times New Roman"/>
          <w:lang w:eastAsia="sk-SK"/>
        </w:rPr>
      </w:pPr>
    </w:p>
    <w:p w:rsidR="002E0E21" w:rsidRDefault="002E0E21" w:rsidP="002E0E21">
      <w:pPr>
        <w:jc w:val="both"/>
        <w:rPr>
          <w:rFonts w:hint="eastAsia"/>
        </w:rPr>
      </w:pPr>
    </w:p>
    <w:p w:rsidR="00C36E5E" w:rsidRDefault="00C36E5E">
      <w:pPr>
        <w:tabs>
          <w:tab w:val="left" w:pos="240"/>
        </w:tabs>
        <w:autoSpaceDE w:val="0"/>
        <w:jc w:val="both"/>
        <w:rPr>
          <w:rFonts w:ascii="Times New Roman" w:eastAsia="Courier New" w:hAnsi="Times New Roman" w:cs="Times New Roman"/>
          <w:b/>
          <w:bCs/>
          <w:color w:val="00000A"/>
          <w:u w:val="single"/>
          <w:lang w:eastAsia="ar-SA"/>
        </w:rPr>
      </w:pPr>
    </w:p>
    <w:p w:rsidR="003629BB" w:rsidRDefault="003629BB">
      <w:pPr>
        <w:tabs>
          <w:tab w:val="left" w:pos="240"/>
        </w:tabs>
        <w:autoSpaceDE w:val="0"/>
        <w:jc w:val="both"/>
        <w:rPr>
          <w:rFonts w:ascii="Times New Roman" w:eastAsia="Courier New" w:hAnsi="Times New Roman" w:cs="Times New Roman"/>
          <w:b/>
          <w:bCs/>
          <w:color w:val="00000A"/>
          <w:u w:val="single"/>
          <w:lang w:eastAsia="ar-SA"/>
        </w:rPr>
      </w:pPr>
    </w:p>
    <w:p w:rsidR="003629BB" w:rsidRDefault="003629BB">
      <w:pPr>
        <w:tabs>
          <w:tab w:val="left" w:pos="240"/>
        </w:tabs>
        <w:autoSpaceDE w:val="0"/>
        <w:jc w:val="both"/>
        <w:rPr>
          <w:rFonts w:ascii="Times New Roman" w:eastAsia="Courier New" w:hAnsi="Times New Roman" w:cs="Times New Roman"/>
          <w:b/>
          <w:bCs/>
          <w:color w:val="00000A"/>
          <w:u w:val="single"/>
          <w:lang w:eastAsia="ar-SA"/>
        </w:rPr>
      </w:pPr>
    </w:p>
    <w:p w:rsidR="003629BB" w:rsidRDefault="003629BB">
      <w:pPr>
        <w:tabs>
          <w:tab w:val="left" w:pos="240"/>
        </w:tabs>
        <w:autoSpaceDE w:val="0"/>
        <w:jc w:val="both"/>
        <w:rPr>
          <w:rFonts w:ascii="Times New Roman" w:eastAsia="Courier New" w:hAnsi="Times New Roman" w:cs="Times New Roman"/>
          <w:b/>
          <w:bCs/>
          <w:color w:val="00000A"/>
          <w:u w:val="single"/>
          <w:lang w:eastAsia="ar-SA"/>
        </w:rPr>
      </w:pPr>
    </w:p>
    <w:p w:rsidR="003629BB" w:rsidRDefault="003629BB">
      <w:pPr>
        <w:tabs>
          <w:tab w:val="left" w:pos="240"/>
        </w:tabs>
        <w:autoSpaceDE w:val="0"/>
        <w:jc w:val="both"/>
        <w:rPr>
          <w:rFonts w:ascii="Times New Roman" w:eastAsia="Courier New" w:hAnsi="Times New Roman" w:cs="Times New Roman"/>
          <w:b/>
          <w:bCs/>
          <w:color w:val="00000A"/>
          <w:u w:val="single"/>
          <w:lang w:eastAsia="ar-SA"/>
        </w:rPr>
      </w:pPr>
    </w:p>
    <w:p w:rsidR="00C36E5E" w:rsidRPr="009C78A6" w:rsidRDefault="00C36E5E">
      <w:pPr>
        <w:tabs>
          <w:tab w:val="left" w:pos="240"/>
        </w:tabs>
        <w:autoSpaceDE w:val="0"/>
        <w:jc w:val="both"/>
        <w:rPr>
          <w:rFonts w:ascii="Times New Roman" w:eastAsia="Courier New" w:hAnsi="Times New Roman" w:cs="Times New Roman"/>
          <w:b/>
          <w:bCs/>
          <w:color w:val="00000A"/>
          <w:u w:val="single"/>
          <w:lang w:eastAsia="ar-SA"/>
        </w:rPr>
      </w:pPr>
    </w:p>
    <w:p w:rsidR="00F032D8" w:rsidRPr="009C78A6" w:rsidRDefault="00F032D8">
      <w:pPr>
        <w:shd w:val="clear" w:color="auto" w:fill="E0E0E0"/>
        <w:jc w:val="both"/>
        <w:rPr>
          <w:rFonts w:ascii="Times New Roman" w:hAnsi="Times New Roman" w:cs="Times New Roman"/>
          <w:b/>
          <w:i/>
        </w:rPr>
      </w:pPr>
    </w:p>
    <w:p w:rsidR="00490448" w:rsidRPr="00490448" w:rsidRDefault="00490448" w:rsidP="00490448">
      <w:pPr>
        <w:pStyle w:val="tl1"/>
        <w:numPr>
          <w:ilvl w:val="0"/>
          <w:numId w:val="3"/>
        </w:numPr>
        <w:rPr>
          <w:i/>
          <w:caps w:val="0"/>
        </w:rPr>
      </w:pPr>
      <w:r>
        <w:rPr>
          <w:i/>
          <w:caps w:val="0"/>
        </w:rPr>
        <w:t xml:space="preserve">Správa o vykonaných kontrolách </w:t>
      </w:r>
    </w:p>
    <w:p w:rsidR="00F032D8" w:rsidRPr="009C78A6" w:rsidRDefault="00F032D8">
      <w:pPr>
        <w:shd w:val="clear" w:color="auto" w:fill="E0E0E0"/>
        <w:jc w:val="both"/>
        <w:rPr>
          <w:rFonts w:ascii="Times New Roman" w:hAnsi="Times New Roman" w:cs="Times New Roman"/>
        </w:rPr>
      </w:pPr>
    </w:p>
    <w:p w:rsidR="00E97E63" w:rsidRPr="009C78A6" w:rsidRDefault="00E97E63">
      <w:pPr>
        <w:pStyle w:val="Zoznam21"/>
        <w:ind w:left="0" w:firstLine="0"/>
        <w:jc w:val="both"/>
        <w:rPr>
          <w:rFonts w:ascii="Times New Roman" w:hAnsi="Times New Roman" w:cs="Times New Roman"/>
        </w:rPr>
      </w:pPr>
    </w:p>
    <w:p w:rsidR="00DA0928" w:rsidRDefault="00490448" w:rsidP="00DA0928">
      <w:pPr>
        <w:pStyle w:val="Zoznam23"/>
        <w:ind w:left="0" w:firstLine="0"/>
        <w:jc w:val="both"/>
      </w:pPr>
      <w:r>
        <w:t>Bod bol prerokovaný v bode č. 3 Kontrola plnenia uznesenia.</w:t>
      </w:r>
    </w:p>
    <w:p w:rsidR="00E2345B" w:rsidRDefault="00E2345B" w:rsidP="00DA0928">
      <w:pPr>
        <w:pStyle w:val="Zoznam23"/>
        <w:ind w:left="0" w:firstLine="0"/>
        <w:jc w:val="both"/>
      </w:pPr>
    </w:p>
    <w:p w:rsidR="00E2345B" w:rsidRDefault="00E2345B" w:rsidP="00DA0928">
      <w:pPr>
        <w:pStyle w:val="Zoznam23"/>
        <w:ind w:left="0" w:firstLine="0"/>
        <w:jc w:val="both"/>
      </w:pPr>
    </w:p>
    <w:p w:rsidR="00E2345B" w:rsidRDefault="00E2345B" w:rsidP="00DA0928">
      <w:pPr>
        <w:pStyle w:val="Zoznam23"/>
        <w:ind w:left="0" w:firstLine="0"/>
        <w:jc w:val="both"/>
      </w:pPr>
    </w:p>
    <w:p w:rsidR="00456945" w:rsidRDefault="00456945" w:rsidP="00DA0928">
      <w:pPr>
        <w:shd w:val="clear" w:color="auto" w:fill="E0E0E0"/>
        <w:jc w:val="both"/>
        <w:rPr>
          <w:rFonts w:ascii="Times New Roman" w:hAnsi="Times New Roman" w:cs="Times New Roman"/>
          <w:b/>
          <w:i/>
        </w:rPr>
      </w:pPr>
    </w:p>
    <w:p w:rsidR="00E609C3" w:rsidRDefault="00490448" w:rsidP="00490448">
      <w:pPr>
        <w:numPr>
          <w:ilvl w:val="0"/>
          <w:numId w:val="3"/>
        </w:numPr>
        <w:shd w:val="clear" w:color="auto" w:fill="E0E0E0"/>
        <w:jc w:val="both"/>
        <w:rPr>
          <w:rFonts w:ascii="Times New Roman" w:hAnsi="Times New Roman" w:cs="Times New Roman"/>
          <w:b/>
          <w:i/>
        </w:rPr>
      </w:pPr>
      <w:r>
        <w:rPr>
          <w:rFonts w:ascii="Times New Roman" w:hAnsi="Times New Roman" w:cs="Times New Roman"/>
          <w:b/>
          <w:i/>
        </w:rPr>
        <w:t xml:space="preserve">Územný plán obce – Dodatok č. 2 – VZN č. 6/2016 </w:t>
      </w:r>
    </w:p>
    <w:p w:rsidR="00490448" w:rsidRDefault="00490448" w:rsidP="00490448">
      <w:pPr>
        <w:shd w:val="clear" w:color="auto" w:fill="E0E0E0"/>
        <w:jc w:val="both"/>
        <w:rPr>
          <w:rFonts w:ascii="Times New Roman" w:hAnsi="Times New Roman" w:cs="Times New Roman"/>
          <w:b/>
          <w:i/>
        </w:rPr>
      </w:pPr>
    </w:p>
    <w:p w:rsidR="000F2A19" w:rsidRDefault="000F2A19" w:rsidP="00436003">
      <w:pPr>
        <w:pStyle w:val="Zoznam23"/>
        <w:tabs>
          <w:tab w:val="left" w:pos="720"/>
        </w:tabs>
        <w:ind w:left="0" w:firstLine="0"/>
        <w:rPr>
          <w:rFonts w:ascii="Times New Roman" w:hAnsi="Times New Roman"/>
          <w:bCs/>
        </w:rPr>
      </w:pPr>
    </w:p>
    <w:p w:rsidR="004413B7" w:rsidRDefault="000F2A19" w:rsidP="0062138A">
      <w:pPr>
        <w:pStyle w:val="BodyText21"/>
        <w:spacing w:before="40" w:after="40"/>
        <w:rPr>
          <w:rFonts w:ascii="Times New Roman" w:hAnsi="Times New Roman"/>
          <w:szCs w:val="24"/>
        </w:rPr>
      </w:pPr>
      <w:r>
        <w:rPr>
          <w:rFonts w:ascii="Times New Roman" w:hAnsi="Times New Roman"/>
          <w:bCs/>
        </w:rPr>
        <w:t xml:space="preserve">Na </w:t>
      </w:r>
      <w:proofErr w:type="spellStart"/>
      <w:r>
        <w:rPr>
          <w:rFonts w:ascii="Times New Roman" w:hAnsi="Times New Roman"/>
          <w:bCs/>
        </w:rPr>
        <w:t>poslednom</w:t>
      </w:r>
      <w:proofErr w:type="spellEnd"/>
      <w:r>
        <w:rPr>
          <w:rFonts w:ascii="Times New Roman" w:hAnsi="Times New Roman"/>
          <w:bCs/>
        </w:rPr>
        <w:t xml:space="preserve"> </w:t>
      </w:r>
      <w:proofErr w:type="spellStart"/>
      <w:r>
        <w:rPr>
          <w:rFonts w:ascii="Times New Roman" w:hAnsi="Times New Roman"/>
          <w:bCs/>
        </w:rPr>
        <w:t>zasadnutí</w:t>
      </w:r>
      <w:proofErr w:type="spellEnd"/>
      <w:r>
        <w:rPr>
          <w:rFonts w:ascii="Times New Roman" w:hAnsi="Times New Roman"/>
          <w:bCs/>
        </w:rPr>
        <w:t xml:space="preserve"> obecného </w:t>
      </w:r>
      <w:proofErr w:type="spellStart"/>
      <w:r>
        <w:rPr>
          <w:rFonts w:ascii="Times New Roman" w:hAnsi="Times New Roman"/>
          <w:bCs/>
        </w:rPr>
        <w:t>zastupiteľstva</w:t>
      </w:r>
      <w:proofErr w:type="spellEnd"/>
      <w:r>
        <w:rPr>
          <w:rFonts w:ascii="Times New Roman" w:hAnsi="Times New Roman"/>
          <w:bCs/>
        </w:rPr>
        <w:t xml:space="preserve"> bol </w:t>
      </w:r>
      <w:proofErr w:type="spellStart"/>
      <w:r>
        <w:rPr>
          <w:rFonts w:ascii="Times New Roman" w:hAnsi="Times New Roman"/>
          <w:bCs/>
        </w:rPr>
        <w:t>prerokovaný</w:t>
      </w:r>
      <w:proofErr w:type="spellEnd"/>
      <w:r>
        <w:rPr>
          <w:rFonts w:ascii="Times New Roman" w:hAnsi="Times New Roman"/>
          <w:bCs/>
        </w:rPr>
        <w:t xml:space="preserve"> aj</w:t>
      </w:r>
      <w:r w:rsidR="00112E35">
        <w:rPr>
          <w:rFonts w:ascii="Times New Roman" w:hAnsi="Times New Roman"/>
          <w:bCs/>
        </w:rPr>
        <w:t xml:space="preserve"> návrh</w:t>
      </w:r>
      <w:r w:rsidRPr="00FF7318">
        <w:rPr>
          <w:rFonts w:ascii="Times New Roman" w:hAnsi="Times New Roman"/>
          <w:bCs/>
          <w:szCs w:val="24"/>
        </w:rPr>
        <w:t xml:space="preserve"> </w:t>
      </w:r>
      <w:r w:rsidR="00FF7318" w:rsidRPr="00FF7318">
        <w:rPr>
          <w:rFonts w:ascii="Times New Roman" w:hAnsi="Times New Roman"/>
          <w:szCs w:val="24"/>
        </w:rPr>
        <w:t xml:space="preserve">Územného plánu obce </w:t>
      </w:r>
      <w:proofErr w:type="spellStart"/>
      <w:r w:rsidR="00FF7318" w:rsidRPr="00FF7318">
        <w:rPr>
          <w:rFonts w:ascii="Times New Roman" w:hAnsi="Times New Roman"/>
          <w:szCs w:val="24"/>
        </w:rPr>
        <w:t>zmien</w:t>
      </w:r>
      <w:proofErr w:type="spellEnd"/>
      <w:r w:rsidR="00FF7318" w:rsidRPr="00FF7318">
        <w:rPr>
          <w:rFonts w:ascii="Times New Roman" w:hAnsi="Times New Roman"/>
          <w:szCs w:val="24"/>
        </w:rPr>
        <w:t xml:space="preserve"> a </w:t>
      </w:r>
      <w:proofErr w:type="spellStart"/>
      <w:r w:rsidR="00FF7318" w:rsidRPr="00FF7318">
        <w:rPr>
          <w:rFonts w:ascii="Times New Roman" w:hAnsi="Times New Roman"/>
          <w:szCs w:val="24"/>
        </w:rPr>
        <w:t>doplnkov</w:t>
      </w:r>
      <w:proofErr w:type="spellEnd"/>
      <w:r w:rsidR="00FF7318" w:rsidRPr="00FF7318">
        <w:rPr>
          <w:rFonts w:ascii="Times New Roman" w:hAnsi="Times New Roman"/>
          <w:szCs w:val="24"/>
        </w:rPr>
        <w:t xml:space="preserve"> č. 2, </w:t>
      </w:r>
      <w:proofErr w:type="spellStart"/>
      <w:r w:rsidR="00FF7318" w:rsidRPr="00FF7318">
        <w:rPr>
          <w:rFonts w:ascii="Times New Roman" w:hAnsi="Times New Roman"/>
          <w:szCs w:val="24"/>
        </w:rPr>
        <w:t>ktorý</w:t>
      </w:r>
      <w:proofErr w:type="spellEnd"/>
      <w:r w:rsidR="00FF7318" w:rsidRPr="00FF7318">
        <w:rPr>
          <w:rFonts w:ascii="Times New Roman" w:hAnsi="Times New Roman"/>
          <w:szCs w:val="24"/>
        </w:rPr>
        <w:t xml:space="preserve"> bol obstarávaný, na </w:t>
      </w:r>
      <w:proofErr w:type="gramStart"/>
      <w:r w:rsidR="00FF7318" w:rsidRPr="00FF7318">
        <w:rPr>
          <w:rFonts w:ascii="Times New Roman" w:hAnsi="Times New Roman"/>
          <w:szCs w:val="24"/>
        </w:rPr>
        <w:t>základe</w:t>
      </w:r>
      <w:proofErr w:type="gramEnd"/>
      <w:r w:rsidR="00FF7318" w:rsidRPr="00FF7318">
        <w:rPr>
          <w:rFonts w:ascii="Times New Roman" w:hAnsi="Times New Roman"/>
          <w:szCs w:val="24"/>
        </w:rPr>
        <w:t xml:space="preserve"> </w:t>
      </w:r>
      <w:proofErr w:type="spellStart"/>
      <w:r w:rsidR="00FF7318" w:rsidRPr="00FF7318">
        <w:rPr>
          <w:rFonts w:ascii="Times New Roman" w:hAnsi="Times New Roman"/>
          <w:szCs w:val="24"/>
        </w:rPr>
        <w:t>rozhodnutia</w:t>
      </w:r>
      <w:proofErr w:type="spellEnd"/>
      <w:r w:rsidR="00FF7318" w:rsidRPr="00FF7318">
        <w:rPr>
          <w:rFonts w:ascii="Times New Roman" w:hAnsi="Times New Roman"/>
          <w:szCs w:val="24"/>
        </w:rPr>
        <w:t xml:space="preserve"> obce z </w:t>
      </w:r>
      <w:proofErr w:type="spellStart"/>
      <w:r w:rsidR="00FF7318" w:rsidRPr="00FF7318">
        <w:rPr>
          <w:rFonts w:ascii="Times New Roman" w:hAnsi="Times New Roman"/>
          <w:szCs w:val="24"/>
        </w:rPr>
        <w:t>dôvodov</w:t>
      </w:r>
      <w:proofErr w:type="spellEnd"/>
      <w:r w:rsidR="00FF7318" w:rsidRPr="00FF7318">
        <w:rPr>
          <w:rFonts w:ascii="Times New Roman" w:hAnsi="Times New Roman"/>
          <w:szCs w:val="24"/>
        </w:rPr>
        <w:t xml:space="preserve"> </w:t>
      </w:r>
      <w:proofErr w:type="spellStart"/>
      <w:r w:rsidR="00FF7318" w:rsidRPr="00FF7318">
        <w:rPr>
          <w:rFonts w:ascii="Times New Roman" w:hAnsi="Times New Roman"/>
          <w:szCs w:val="24"/>
        </w:rPr>
        <w:t>potreby</w:t>
      </w:r>
      <w:proofErr w:type="spellEnd"/>
      <w:r w:rsidR="00FF7318" w:rsidRPr="00FF7318">
        <w:rPr>
          <w:rFonts w:ascii="Times New Roman" w:hAnsi="Times New Roman"/>
          <w:szCs w:val="24"/>
        </w:rPr>
        <w:t xml:space="preserve"> </w:t>
      </w:r>
      <w:proofErr w:type="spellStart"/>
      <w:r w:rsidR="00FF7318" w:rsidRPr="00FF7318">
        <w:rPr>
          <w:rFonts w:ascii="Times New Roman" w:hAnsi="Times New Roman"/>
          <w:szCs w:val="24"/>
        </w:rPr>
        <w:t>bývania</w:t>
      </w:r>
      <w:proofErr w:type="spellEnd"/>
      <w:r w:rsidR="00FF7318" w:rsidRPr="00FF7318">
        <w:rPr>
          <w:rFonts w:ascii="Times New Roman" w:hAnsi="Times New Roman"/>
          <w:szCs w:val="24"/>
        </w:rPr>
        <w:t xml:space="preserve"> v obci, </w:t>
      </w:r>
      <w:proofErr w:type="spellStart"/>
      <w:r w:rsidR="00FF7318" w:rsidRPr="00FF7318">
        <w:rPr>
          <w:rFonts w:ascii="Times New Roman" w:hAnsi="Times New Roman"/>
          <w:szCs w:val="24"/>
        </w:rPr>
        <w:t>ktorého</w:t>
      </w:r>
      <w:proofErr w:type="spellEnd"/>
      <w:r w:rsidR="00FF7318" w:rsidRPr="00FF7318">
        <w:rPr>
          <w:rFonts w:ascii="Times New Roman" w:hAnsi="Times New Roman"/>
          <w:szCs w:val="24"/>
        </w:rPr>
        <w:t xml:space="preserve"> </w:t>
      </w:r>
      <w:proofErr w:type="spellStart"/>
      <w:r w:rsidR="00FF7318" w:rsidRPr="00FF7318">
        <w:rPr>
          <w:rFonts w:ascii="Times New Roman" w:hAnsi="Times New Roman"/>
          <w:szCs w:val="24"/>
        </w:rPr>
        <w:t>realizácia</w:t>
      </w:r>
      <w:proofErr w:type="spellEnd"/>
      <w:r w:rsidR="00FF7318" w:rsidRPr="00FF7318">
        <w:rPr>
          <w:rFonts w:ascii="Times New Roman" w:hAnsi="Times New Roman"/>
          <w:szCs w:val="24"/>
        </w:rPr>
        <w:t xml:space="preserve"> </w:t>
      </w:r>
      <w:proofErr w:type="spellStart"/>
      <w:r w:rsidR="00FF7318" w:rsidRPr="00FF7318">
        <w:rPr>
          <w:rFonts w:ascii="Times New Roman" w:hAnsi="Times New Roman"/>
          <w:szCs w:val="24"/>
        </w:rPr>
        <w:t>napomôže</w:t>
      </w:r>
      <w:proofErr w:type="spellEnd"/>
      <w:r w:rsidR="00FF7318" w:rsidRPr="00FF7318">
        <w:rPr>
          <w:rFonts w:ascii="Times New Roman" w:hAnsi="Times New Roman"/>
          <w:szCs w:val="24"/>
        </w:rPr>
        <w:t xml:space="preserve"> </w:t>
      </w:r>
      <w:proofErr w:type="spellStart"/>
      <w:r w:rsidR="00FF7318" w:rsidRPr="00FF7318">
        <w:rPr>
          <w:rFonts w:ascii="Times New Roman" w:hAnsi="Times New Roman"/>
          <w:szCs w:val="24"/>
        </w:rPr>
        <w:t>rozvoju</w:t>
      </w:r>
      <w:proofErr w:type="spellEnd"/>
      <w:r w:rsidR="00FF7318" w:rsidRPr="00FF7318">
        <w:rPr>
          <w:rFonts w:ascii="Times New Roman" w:hAnsi="Times New Roman"/>
          <w:szCs w:val="24"/>
        </w:rPr>
        <w:t xml:space="preserve"> obce, </w:t>
      </w:r>
      <w:proofErr w:type="spellStart"/>
      <w:r w:rsidR="00FF7318" w:rsidRPr="00FF7318">
        <w:rPr>
          <w:rFonts w:ascii="Times New Roman" w:hAnsi="Times New Roman"/>
          <w:szCs w:val="24"/>
        </w:rPr>
        <w:t>ktorá</w:t>
      </w:r>
      <w:proofErr w:type="spellEnd"/>
      <w:r w:rsidR="00FF7318" w:rsidRPr="00FF7318">
        <w:rPr>
          <w:rFonts w:ascii="Times New Roman" w:hAnsi="Times New Roman"/>
          <w:szCs w:val="24"/>
        </w:rPr>
        <w:t xml:space="preserve"> v </w:t>
      </w:r>
      <w:proofErr w:type="spellStart"/>
      <w:r w:rsidR="00FF7318" w:rsidRPr="00FF7318">
        <w:rPr>
          <w:rFonts w:ascii="Times New Roman" w:hAnsi="Times New Roman"/>
          <w:szCs w:val="24"/>
        </w:rPr>
        <w:t>posledných</w:t>
      </w:r>
      <w:proofErr w:type="spellEnd"/>
      <w:r w:rsidR="00FF7318" w:rsidRPr="00FF7318">
        <w:rPr>
          <w:rFonts w:ascii="Times New Roman" w:hAnsi="Times New Roman"/>
          <w:szCs w:val="24"/>
        </w:rPr>
        <w:t xml:space="preserve"> </w:t>
      </w:r>
      <w:proofErr w:type="spellStart"/>
      <w:r w:rsidR="00FF7318" w:rsidRPr="00FF7318">
        <w:rPr>
          <w:rFonts w:ascii="Times New Roman" w:hAnsi="Times New Roman"/>
          <w:szCs w:val="24"/>
        </w:rPr>
        <w:t>rokoch</w:t>
      </w:r>
      <w:proofErr w:type="spellEnd"/>
      <w:r w:rsidR="00FF7318" w:rsidRPr="00FF7318">
        <w:rPr>
          <w:rFonts w:ascii="Times New Roman" w:hAnsi="Times New Roman"/>
          <w:szCs w:val="24"/>
        </w:rPr>
        <w:t xml:space="preserve"> po </w:t>
      </w:r>
      <w:proofErr w:type="spellStart"/>
      <w:r w:rsidR="00FF7318" w:rsidRPr="00FF7318">
        <w:rPr>
          <w:rFonts w:ascii="Times New Roman" w:hAnsi="Times New Roman"/>
          <w:szCs w:val="24"/>
        </w:rPr>
        <w:t>demografickej</w:t>
      </w:r>
      <w:proofErr w:type="spellEnd"/>
      <w:r w:rsidR="00FF7318" w:rsidRPr="00FF7318">
        <w:rPr>
          <w:rFonts w:ascii="Times New Roman" w:hAnsi="Times New Roman"/>
          <w:szCs w:val="24"/>
        </w:rPr>
        <w:t xml:space="preserve"> </w:t>
      </w:r>
      <w:proofErr w:type="spellStart"/>
      <w:r w:rsidR="00FF7318" w:rsidRPr="00FF7318">
        <w:rPr>
          <w:rFonts w:ascii="Times New Roman" w:hAnsi="Times New Roman"/>
          <w:szCs w:val="24"/>
        </w:rPr>
        <w:t>stránke</w:t>
      </w:r>
      <w:proofErr w:type="spellEnd"/>
      <w:r w:rsidR="00FF7318" w:rsidRPr="00FF7318">
        <w:rPr>
          <w:rFonts w:ascii="Times New Roman" w:hAnsi="Times New Roman"/>
          <w:szCs w:val="24"/>
        </w:rPr>
        <w:t xml:space="preserve"> stagnuje, resp. </w:t>
      </w:r>
      <w:proofErr w:type="spellStart"/>
      <w:r w:rsidR="00FF7318" w:rsidRPr="00FF7318">
        <w:rPr>
          <w:rFonts w:ascii="Times New Roman" w:hAnsi="Times New Roman"/>
          <w:szCs w:val="24"/>
        </w:rPr>
        <w:t>mierne</w:t>
      </w:r>
      <w:proofErr w:type="spellEnd"/>
      <w:r w:rsidR="00FF7318" w:rsidRPr="00FF7318">
        <w:rPr>
          <w:rFonts w:ascii="Times New Roman" w:hAnsi="Times New Roman"/>
          <w:szCs w:val="24"/>
        </w:rPr>
        <w:t xml:space="preserve"> klesá. ÚPN O </w:t>
      </w:r>
      <w:proofErr w:type="spellStart"/>
      <w:r w:rsidR="00FF7318" w:rsidRPr="00FF7318">
        <w:rPr>
          <w:rFonts w:ascii="Times New Roman" w:hAnsi="Times New Roman"/>
          <w:szCs w:val="24"/>
        </w:rPr>
        <w:t>ZaD</w:t>
      </w:r>
      <w:proofErr w:type="spellEnd"/>
      <w:r w:rsidR="00FF7318" w:rsidRPr="00FF7318">
        <w:rPr>
          <w:rFonts w:ascii="Times New Roman" w:hAnsi="Times New Roman"/>
          <w:szCs w:val="24"/>
        </w:rPr>
        <w:t xml:space="preserve"> č. 2 sú obstarané v </w:t>
      </w:r>
      <w:proofErr w:type="spellStart"/>
      <w:r w:rsidR="00FF7318" w:rsidRPr="00FF7318">
        <w:rPr>
          <w:rFonts w:ascii="Times New Roman" w:hAnsi="Times New Roman"/>
          <w:szCs w:val="24"/>
        </w:rPr>
        <w:t>zmysle</w:t>
      </w:r>
      <w:proofErr w:type="spellEnd"/>
      <w:r w:rsidR="00FF7318" w:rsidRPr="00FF7318">
        <w:rPr>
          <w:rFonts w:ascii="Times New Roman" w:hAnsi="Times New Roman"/>
          <w:szCs w:val="24"/>
        </w:rPr>
        <w:t xml:space="preserve"> § 30 zákona č. 50/1976Zb. o </w:t>
      </w:r>
      <w:proofErr w:type="spellStart"/>
      <w:r w:rsidR="00FF7318" w:rsidRPr="00FF7318">
        <w:rPr>
          <w:rFonts w:ascii="Times New Roman" w:hAnsi="Times New Roman"/>
          <w:szCs w:val="24"/>
        </w:rPr>
        <w:t>územnom</w:t>
      </w:r>
      <w:proofErr w:type="spellEnd"/>
      <w:r w:rsidR="00FF7318" w:rsidRPr="00FF7318">
        <w:rPr>
          <w:rFonts w:ascii="Times New Roman" w:hAnsi="Times New Roman"/>
          <w:szCs w:val="24"/>
        </w:rPr>
        <w:t xml:space="preserve"> plánovaní a </w:t>
      </w:r>
      <w:proofErr w:type="spellStart"/>
      <w:r w:rsidR="00FF7318" w:rsidRPr="00FF7318">
        <w:rPr>
          <w:rFonts w:ascii="Times New Roman" w:hAnsi="Times New Roman"/>
          <w:szCs w:val="24"/>
        </w:rPr>
        <w:t>stavebnom</w:t>
      </w:r>
      <w:proofErr w:type="spellEnd"/>
      <w:r w:rsidR="00FF7318" w:rsidRPr="00FF7318">
        <w:rPr>
          <w:rFonts w:ascii="Times New Roman" w:hAnsi="Times New Roman"/>
          <w:szCs w:val="24"/>
        </w:rPr>
        <w:t xml:space="preserve"> </w:t>
      </w:r>
      <w:proofErr w:type="spellStart"/>
      <w:r w:rsidR="00FF7318" w:rsidRPr="00FF7318">
        <w:rPr>
          <w:rFonts w:ascii="Times New Roman" w:hAnsi="Times New Roman"/>
          <w:szCs w:val="24"/>
        </w:rPr>
        <w:t>poriadk</w:t>
      </w:r>
      <w:r w:rsidR="00FF7318">
        <w:rPr>
          <w:rFonts w:ascii="Times New Roman" w:hAnsi="Times New Roman"/>
          <w:szCs w:val="24"/>
        </w:rPr>
        <w:t>u</w:t>
      </w:r>
      <w:proofErr w:type="spellEnd"/>
      <w:r w:rsidR="00FF7318">
        <w:rPr>
          <w:rFonts w:ascii="Times New Roman" w:hAnsi="Times New Roman"/>
          <w:szCs w:val="24"/>
        </w:rPr>
        <w:t>, v </w:t>
      </w:r>
      <w:proofErr w:type="spellStart"/>
      <w:r w:rsidR="00FF7318">
        <w:rPr>
          <w:rFonts w:ascii="Times New Roman" w:hAnsi="Times New Roman"/>
          <w:szCs w:val="24"/>
        </w:rPr>
        <w:t>znení</w:t>
      </w:r>
      <w:proofErr w:type="spellEnd"/>
      <w:r w:rsidR="00FF7318">
        <w:rPr>
          <w:rFonts w:ascii="Times New Roman" w:hAnsi="Times New Roman"/>
          <w:szCs w:val="24"/>
        </w:rPr>
        <w:t xml:space="preserve"> </w:t>
      </w:r>
      <w:proofErr w:type="spellStart"/>
      <w:r w:rsidR="00FF7318">
        <w:rPr>
          <w:rFonts w:ascii="Times New Roman" w:hAnsi="Times New Roman"/>
          <w:szCs w:val="24"/>
        </w:rPr>
        <w:t>neskorších</w:t>
      </w:r>
      <w:proofErr w:type="spellEnd"/>
      <w:r w:rsidR="00FF7318">
        <w:rPr>
          <w:rFonts w:ascii="Times New Roman" w:hAnsi="Times New Roman"/>
          <w:szCs w:val="24"/>
        </w:rPr>
        <w:t xml:space="preserve"> </w:t>
      </w:r>
      <w:proofErr w:type="spellStart"/>
      <w:r w:rsidR="00FF7318">
        <w:rPr>
          <w:rFonts w:ascii="Times New Roman" w:hAnsi="Times New Roman"/>
          <w:szCs w:val="24"/>
        </w:rPr>
        <w:t>predpisov</w:t>
      </w:r>
      <w:proofErr w:type="spellEnd"/>
      <w:r w:rsidR="00FF7318">
        <w:rPr>
          <w:rFonts w:ascii="Times New Roman" w:hAnsi="Times New Roman"/>
          <w:szCs w:val="24"/>
        </w:rPr>
        <w:t xml:space="preserve">. </w:t>
      </w:r>
      <w:proofErr w:type="spellStart"/>
      <w:r w:rsidR="00FF7318" w:rsidRPr="00FF7318">
        <w:rPr>
          <w:rFonts w:ascii="Times New Roman" w:hAnsi="Times New Roman"/>
          <w:szCs w:val="24"/>
        </w:rPr>
        <w:t>Zhotoviteľom</w:t>
      </w:r>
      <w:proofErr w:type="spellEnd"/>
      <w:r w:rsidR="00FF7318" w:rsidRPr="00FF7318">
        <w:rPr>
          <w:rFonts w:ascii="Times New Roman" w:hAnsi="Times New Roman"/>
          <w:szCs w:val="24"/>
        </w:rPr>
        <w:t xml:space="preserve"> (</w:t>
      </w:r>
      <w:proofErr w:type="spellStart"/>
      <w:r w:rsidR="00FF7318" w:rsidRPr="00FF7318">
        <w:rPr>
          <w:rFonts w:ascii="Times New Roman" w:hAnsi="Times New Roman"/>
          <w:szCs w:val="24"/>
        </w:rPr>
        <w:t>spracovateľom</w:t>
      </w:r>
      <w:proofErr w:type="spellEnd"/>
      <w:r w:rsidR="00FF7318" w:rsidRPr="00FF7318">
        <w:rPr>
          <w:rFonts w:ascii="Times New Roman" w:hAnsi="Times New Roman"/>
          <w:szCs w:val="24"/>
        </w:rPr>
        <w:t xml:space="preserve">) je Ing. arch. Vlasta </w:t>
      </w:r>
      <w:proofErr w:type="spellStart"/>
      <w:r w:rsidR="00FF7318" w:rsidRPr="00FF7318">
        <w:rPr>
          <w:rFonts w:ascii="Times New Roman" w:hAnsi="Times New Roman"/>
          <w:szCs w:val="24"/>
        </w:rPr>
        <w:t>Cukorová</w:t>
      </w:r>
      <w:proofErr w:type="spellEnd"/>
      <w:r w:rsidR="00FF7318" w:rsidRPr="00FF7318">
        <w:rPr>
          <w:rFonts w:ascii="Times New Roman" w:hAnsi="Times New Roman"/>
          <w:szCs w:val="24"/>
        </w:rPr>
        <w:t xml:space="preserve">, autorizovaný architekt 444 AA, ul. </w:t>
      </w:r>
      <w:proofErr w:type="spellStart"/>
      <w:r w:rsidR="00FF7318" w:rsidRPr="00FF7318">
        <w:rPr>
          <w:rFonts w:ascii="Times New Roman" w:hAnsi="Times New Roman"/>
          <w:szCs w:val="24"/>
        </w:rPr>
        <w:t>Prekážka</w:t>
      </w:r>
      <w:proofErr w:type="spellEnd"/>
      <w:r w:rsidR="00FF7318" w:rsidRPr="00FF7318">
        <w:rPr>
          <w:rFonts w:ascii="Times New Roman" w:hAnsi="Times New Roman"/>
          <w:szCs w:val="24"/>
        </w:rPr>
        <w:t xml:space="preserve"> 722/1, 03301 Liptovský </w:t>
      </w:r>
      <w:proofErr w:type="spellStart"/>
      <w:r w:rsidR="00FF7318" w:rsidRPr="00FF7318">
        <w:rPr>
          <w:rFonts w:ascii="Times New Roman" w:hAnsi="Times New Roman"/>
          <w:szCs w:val="24"/>
        </w:rPr>
        <w:t>Hrádok</w:t>
      </w:r>
      <w:proofErr w:type="spellEnd"/>
      <w:r w:rsidR="00FF7318" w:rsidRPr="00FF7318">
        <w:rPr>
          <w:rFonts w:ascii="Times New Roman" w:hAnsi="Times New Roman"/>
          <w:szCs w:val="24"/>
        </w:rPr>
        <w:t>.</w:t>
      </w:r>
      <w:r w:rsidR="00FF7318">
        <w:rPr>
          <w:rFonts w:ascii="Times New Roman" w:hAnsi="Times New Roman"/>
          <w:szCs w:val="24"/>
        </w:rPr>
        <w:t xml:space="preserve"> </w:t>
      </w:r>
      <w:r w:rsidR="00FF7318" w:rsidRPr="00FF7318">
        <w:rPr>
          <w:rFonts w:ascii="Times New Roman" w:hAnsi="Times New Roman"/>
          <w:szCs w:val="24"/>
        </w:rPr>
        <w:t xml:space="preserve">Obec zabezpečuje </w:t>
      </w:r>
      <w:proofErr w:type="spellStart"/>
      <w:r w:rsidR="00FF7318" w:rsidRPr="00FF7318">
        <w:rPr>
          <w:rFonts w:ascii="Times New Roman" w:hAnsi="Times New Roman"/>
          <w:szCs w:val="24"/>
        </w:rPr>
        <w:t>obstarávanie</w:t>
      </w:r>
      <w:proofErr w:type="spellEnd"/>
      <w:r w:rsidR="00FF7318" w:rsidRPr="00FF7318">
        <w:rPr>
          <w:rFonts w:ascii="Times New Roman" w:hAnsi="Times New Roman"/>
          <w:szCs w:val="24"/>
        </w:rPr>
        <w:t xml:space="preserve"> </w:t>
      </w:r>
      <w:proofErr w:type="spellStart"/>
      <w:r w:rsidR="00FF7318" w:rsidRPr="00FF7318">
        <w:rPr>
          <w:rFonts w:ascii="Times New Roman" w:hAnsi="Times New Roman"/>
          <w:szCs w:val="24"/>
        </w:rPr>
        <w:t>územnoplánovacej</w:t>
      </w:r>
      <w:proofErr w:type="spellEnd"/>
      <w:r w:rsidR="00FF7318" w:rsidRPr="00FF7318">
        <w:rPr>
          <w:rFonts w:ascii="Times New Roman" w:hAnsi="Times New Roman"/>
          <w:szCs w:val="24"/>
        </w:rPr>
        <w:t xml:space="preserve"> </w:t>
      </w:r>
      <w:proofErr w:type="spellStart"/>
      <w:r w:rsidR="00FF7318" w:rsidRPr="00FF7318">
        <w:rPr>
          <w:rFonts w:ascii="Times New Roman" w:hAnsi="Times New Roman"/>
          <w:szCs w:val="24"/>
        </w:rPr>
        <w:t>dokumentácie</w:t>
      </w:r>
      <w:proofErr w:type="spellEnd"/>
      <w:r w:rsidR="00FF7318" w:rsidRPr="00FF7318">
        <w:rPr>
          <w:rFonts w:ascii="Times New Roman" w:hAnsi="Times New Roman"/>
          <w:szCs w:val="24"/>
        </w:rPr>
        <w:t xml:space="preserve"> </w:t>
      </w:r>
      <w:proofErr w:type="spellStart"/>
      <w:r w:rsidR="00FF7318" w:rsidRPr="00FF7318">
        <w:rPr>
          <w:rFonts w:ascii="Times New Roman" w:hAnsi="Times New Roman"/>
          <w:szCs w:val="24"/>
        </w:rPr>
        <w:t>prostredníctvom</w:t>
      </w:r>
      <w:proofErr w:type="spellEnd"/>
      <w:r w:rsidR="00FF7318" w:rsidRPr="00FF7318">
        <w:rPr>
          <w:rFonts w:ascii="Times New Roman" w:hAnsi="Times New Roman"/>
          <w:szCs w:val="24"/>
        </w:rPr>
        <w:t xml:space="preserve"> </w:t>
      </w:r>
      <w:proofErr w:type="spellStart"/>
      <w:r w:rsidR="00FF7318" w:rsidRPr="00FF7318">
        <w:rPr>
          <w:rFonts w:ascii="Times New Roman" w:hAnsi="Times New Roman"/>
          <w:szCs w:val="24"/>
        </w:rPr>
        <w:t>odborne</w:t>
      </w:r>
      <w:proofErr w:type="spellEnd"/>
      <w:r w:rsidR="00FF7318" w:rsidRPr="00FF7318">
        <w:rPr>
          <w:rFonts w:ascii="Times New Roman" w:hAnsi="Times New Roman"/>
          <w:szCs w:val="24"/>
        </w:rPr>
        <w:t xml:space="preserve"> </w:t>
      </w:r>
      <w:proofErr w:type="spellStart"/>
      <w:r w:rsidR="00FF7318" w:rsidRPr="00FF7318">
        <w:rPr>
          <w:rFonts w:ascii="Times New Roman" w:hAnsi="Times New Roman"/>
          <w:szCs w:val="24"/>
        </w:rPr>
        <w:t>spôs</w:t>
      </w:r>
      <w:r w:rsidR="00FF7318">
        <w:rPr>
          <w:rFonts w:ascii="Times New Roman" w:hAnsi="Times New Roman"/>
          <w:szCs w:val="24"/>
        </w:rPr>
        <w:t>obilej</w:t>
      </w:r>
      <w:proofErr w:type="spellEnd"/>
      <w:r w:rsidR="00FF7318">
        <w:rPr>
          <w:rFonts w:ascii="Times New Roman" w:hAnsi="Times New Roman"/>
          <w:szCs w:val="24"/>
        </w:rPr>
        <w:t xml:space="preserve"> osoby Ing. </w:t>
      </w:r>
      <w:proofErr w:type="spellStart"/>
      <w:r w:rsidR="00FF7318">
        <w:rPr>
          <w:rFonts w:ascii="Times New Roman" w:hAnsi="Times New Roman"/>
          <w:szCs w:val="24"/>
        </w:rPr>
        <w:t>Igorom</w:t>
      </w:r>
      <w:proofErr w:type="spellEnd"/>
      <w:r w:rsidR="00FF7318">
        <w:rPr>
          <w:rFonts w:ascii="Times New Roman" w:hAnsi="Times New Roman"/>
          <w:szCs w:val="24"/>
        </w:rPr>
        <w:t xml:space="preserve"> </w:t>
      </w:r>
      <w:proofErr w:type="spellStart"/>
      <w:r w:rsidR="00FF7318">
        <w:rPr>
          <w:rFonts w:ascii="Times New Roman" w:hAnsi="Times New Roman"/>
          <w:szCs w:val="24"/>
        </w:rPr>
        <w:t>Kmeťom</w:t>
      </w:r>
      <w:proofErr w:type="spellEnd"/>
      <w:r w:rsidR="00FF7318">
        <w:rPr>
          <w:rFonts w:ascii="Times New Roman" w:hAnsi="Times New Roman"/>
          <w:szCs w:val="24"/>
        </w:rPr>
        <w:t xml:space="preserve">. </w:t>
      </w:r>
    </w:p>
    <w:p w:rsidR="004413B7" w:rsidRPr="0062138A" w:rsidRDefault="004413B7" w:rsidP="0062138A">
      <w:pPr>
        <w:pStyle w:val="Bezriadkovania"/>
        <w:jc w:val="both"/>
        <w:rPr>
          <w:rFonts w:ascii="Arial" w:hAnsi="Arial" w:cs="Arial"/>
          <w:sz w:val="20"/>
          <w:szCs w:val="20"/>
        </w:rPr>
      </w:pPr>
      <w:r w:rsidRPr="0062138A">
        <w:rPr>
          <w:rFonts w:ascii="Times New Roman" w:hAnsi="Times New Roman"/>
          <w:sz w:val="24"/>
          <w:szCs w:val="24"/>
        </w:rPr>
        <w:t>Prvou etapou procesu obstarávania b</w:t>
      </w:r>
      <w:r w:rsidR="00E2345B" w:rsidRPr="0062138A">
        <w:rPr>
          <w:rFonts w:ascii="Times New Roman" w:hAnsi="Times New Roman"/>
          <w:sz w:val="24"/>
          <w:szCs w:val="24"/>
        </w:rPr>
        <w:t xml:space="preserve">oli prípravné práce </w:t>
      </w:r>
      <w:r w:rsidRPr="0062138A">
        <w:rPr>
          <w:rFonts w:ascii="Times New Roman" w:hAnsi="Times New Roman"/>
          <w:sz w:val="24"/>
          <w:szCs w:val="24"/>
        </w:rPr>
        <w:t>obstarávateľa a spracovanie „Návrhu Územného plánu obce Liptovské Sliače zmeny a doplnky č.</w:t>
      </w:r>
      <w:r w:rsidR="00E2345B" w:rsidRPr="0062138A">
        <w:rPr>
          <w:rFonts w:ascii="Times New Roman" w:hAnsi="Times New Roman"/>
          <w:sz w:val="24"/>
          <w:szCs w:val="24"/>
        </w:rPr>
        <w:t xml:space="preserve"> </w:t>
      </w:r>
      <w:r w:rsidRPr="0062138A">
        <w:rPr>
          <w:rFonts w:ascii="Times New Roman" w:hAnsi="Times New Roman"/>
          <w:sz w:val="24"/>
          <w:szCs w:val="24"/>
        </w:rPr>
        <w:t xml:space="preserve">2“, na základe podkladov, ktoré boli predložené obcou Liptovské Sliače zhotoviteľovi. Výsledný prerokovávaný návrh bol zhotovený v marci 2016. </w:t>
      </w:r>
      <w:r w:rsidRPr="0062138A">
        <w:rPr>
          <w:rFonts w:ascii="Times New Roman" w:hAnsi="Times New Roman"/>
          <w:sz w:val="24"/>
          <w:szCs w:val="24"/>
          <w:lang w:eastAsia="sk-SK"/>
        </w:rPr>
        <w:t xml:space="preserve">Verejné prerokovanie </w:t>
      </w:r>
      <w:r w:rsidRPr="0062138A">
        <w:rPr>
          <w:rFonts w:ascii="Times New Roman" w:hAnsi="Times New Roman"/>
          <w:sz w:val="24"/>
          <w:szCs w:val="24"/>
        </w:rPr>
        <w:t xml:space="preserve">„Návrhu Územného plánu obce Liptovské Sliače zmeny a doplnky č.2 „v súlade s § 22 stavebného zákona č. 50/1976 Zb. bolo oznámené verejnou vyhláškou č.1217/2016 zo dňa 14.03.2016. Vyhláška bola zverejnená po dobu 37 dní vyvesením na úradnej tabuli a zverejnením na internetovej stránke </w:t>
      </w:r>
      <w:hyperlink r:id="rId10" w:history="1">
        <w:r w:rsidRPr="0062138A">
          <w:rPr>
            <w:rStyle w:val="Hypertextovprepojenie"/>
            <w:rFonts w:ascii="Times New Roman" w:hAnsi="Times New Roman"/>
            <w:sz w:val="24"/>
            <w:szCs w:val="24"/>
          </w:rPr>
          <w:t>www.liptovskesliace.sk</w:t>
        </w:r>
      </w:hyperlink>
      <w:r w:rsidRPr="0062138A">
        <w:rPr>
          <w:rFonts w:ascii="Times New Roman" w:hAnsi="Times New Roman"/>
          <w:sz w:val="24"/>
          <w:szCs w:val="24"/>
        </w:rPr>
        <w:t>, a na nahliadnutie na Obecnom úrade Liptovské</w:t>
      </w:r>
      <w:r w:rsidR="0062138A" w:rsidRPr="0062138A">
        <w:rPr>
          <w:rFonts w:ascii="Times New Roman" w:hAnsi="Times New Roman"/>
          <w:sz w:val="24"/>
          <w:szCs w:val="24"/>
        </w:rPr>
        <w:t xml:space="preserve"> Sliače. Verejná vyhláška bola</w:t>
      </w:r>
      <w:r w:rsidRPr="0062138A">
        <w:rPr>
          <w:rFonts w:ascii="Times New Roman" w:hAnsi="Times New Roman"/>
          <w:sz w:val="24"/>
          <w:szCs w:val="24"/>
        </w:rPr>
        <w:t xml:space="preserve"> zvesená dňa 21.04.2016. Oznámenie o prerokovaní bolo zaslané susedným obciam, samosprávu kraju a dotknutej verejnej správe, nadriadenému orgánu územného plánovania jednotlivo. Verejné prerokovanie sa konalo dňa 31.3.2016 o 12,00 hodine s dotknutými obcami, orgánmi verejnej správy a  o 14,00 hodine dotknutými fyzickými a právnickými osobami.</w:t>
      </w:r>
      <w:r w:rsidR="0062138A" w:rsidRPr="0062138A">
        <w:rPr>
          <w:rFonts w:ascii="Arial" w:hAnsi="Arial" w:cs="Arial"/>
          <w:sz w:val="20"/>
          <w:szCs w:val="20"/>
        </w:rPr>
        <w:t xml:space="preserve"> </w:t>
      </w:r>
      <w:r w:rsidR="0062138A" w:rsidRPr="0062138A">
        <w:rPr>
          <w:rFonts w:ascii="Times New Roman" w:hAnsi="Times New Roman"/>
          <w:sz w:val="24"/>
          <w:szCs w:val="24"/>
        </w:rPr>
        <w:t>Obstarávateľ vyhodnotil všetky  doručené pripomienky v zmysle stavebného zákona z verejného prerokovania v dokumente</w:t>
      </w:r>
      <w:r w:rsidR="0062138A" w:rsidRPr="0062138A">
        <w:rPr>
          <w:rFonts w:ascii="Times New Roman" w:hAnsi="Times New Roman"/>
          <w:b/>
          <w:bCs/>
          <w:sz w:val="24"/>
          <w:szCs w:val="24"/>
        </w:rPr>
        <w:t xml:space="preserve"> „</w:t>
      </w:r>
      <w:r w:rsidR="0062138A" w:rsidRPr="0062138A">
        <w:rPr>
          <w:rFonts w:ascii="Times New Roman" w:hAnsi="Times New Roman"/>
          <w:sz w:val="24"/>
          <w:szCs w:val="24"/>
        </w:rPr>
        <w:t>VYHODNOTENIE STANOVÍSK A PRIPOMIENOK DOTKNUTÝCH ÚČASTNÍKOV, ORGÁNOV A ORGANIZÁCIÍ UPLATNENÝC</w:t>
      </w:r>
      <w:r w:rsidR="0001139E">
        <w:rPr>
          <w:rFonts w:ascii="Times New Roman" w:hAnsi="Times New Roman"/>
          <w:sz w:val="24"/>
          <w:szCs w:val="24"/>
        </w:rPr>
        <w:t>H POČAS  PREROKOVANIA</w:t>
      </w:r>
      <w:r w:rsidR="0001139E">
        <w:rPr>
          <w:rFonts w:ascii="Times New Roman" w:hAnsi="Times New Roman"/>
          <w:sz w:val="24"/>
          <w:szCs w:val="24"/>
        </w:rPr>
        <w:tab/>
        <w:t>„ÚZEMNÉHO</w:t>
      </w:r>
      <w:r w:rsidR="0062138A" w:rsidRPr="0062138A">
        <w:rPr>
          <w:rFonts w:ascii="Times New Roman" w:hAnsi="Times New Roman"/>
          <w:sz w:val="24"/>
          <w:szCs w:val="24"/>
        </w:rPr>
        <w:t xml:space="preserve"> PL</w:t>
      </w:r>
      <w:r w:rsidR="0062138A">
        <w:rPr>
          <w:rFonts w:ascii="Times New Roman" w:hAnsi="Times New Roman"/>
          <w:sz w:val="24"/>
          <w:szCs w:val="24"/>
        </w:rPr>
        <w:t>ÁNU OBCE LIPTOVSKÉ SLIAČE ZMIEN</w:t>
      </w:r>
      <w:r w:rsidR="0062138A" w:rsidRPr="0062138A">
        <w:rPr>
          <w:rFonts w:ascii="Times New Roman" w:hAnsi="Times New Roman"/>
          <w:sz w:val="24"/>
          <w:szCs w:val="24"/>
        </w:rPr>
        <w:t xml:space="preserve"> A DOPLNKOV Č. 2“ s definovaním stanoviska k jednotlivým pripomienkam, t.j. návrhu na rozhodnuti</w:t>
      </w:r>
      <w:r w:rsidR="0062138A">
        <w:rPr>
          <w:rFonts w:ascii="Times New Roman" w:hAnsi="Times New Roman"/>
          <w:sz w:val="24"/>
          <w:szCs w:val="24"/>
        </w:rPr>
        <w:t>e o námietkach a pripomienkach.</w:t>
      </w:r>
    </w:p>
    <w:p w:rsidR="004413B7" w:rsidRPr="004413B7" w:rsidRDefault="004413B7" w:rsidP="0062138A">
      <w:pPr>
        <w:jc w:val="both"/>
        <w:rPr>
          <w:rFonts w:ascii="Times New Roman" w:hAnsi="Times New Roman" w:cs="Times New Roman"/>
        </w:rPr>
      </w:pPr>
      <w:r w:rsidRPr="004413B7">
        <w:rPr>
          <w:rFonts w:ascii="Times New Roman" w:hAnsi="Times New Roman" w:cs="Times New Roman"/>
        </w:rPr>
        <w:t>Násled</w:t>
      </w:r>
      <w:r>
        <w:rPr>
          <w:rFonts w:ascii="Times New Roman" w:hAnsi="Times New Roman" w:cs="Times New Roman"/>
        </w:rPr>
        <w:t>ne po „vyhodnotení stanovísk</w:t>
      </w:r>
      <w:r w:rsidRPr="004413B7">
        <w:rPr>
          <w:rFonts w:ascii="Times New Roman" w:hAnsi="Times New Roman" w:cs="Times New Roman"/>
        </w:rPr>
        <w:t>„ bola podaná žiadosť o</w:t>
      </w:r>
      <w:r w:rsidR="0062138A">
        <w:rPr>
          <w:rFonts w:ascii="Times New Roman" w:hAnsi="Times New Roman" w:cs="Times New Roman"/>
        </w:rPr>
        <w:t xml:space="preserve"> vydanie</w:t>
      </w:r>
      <w:r w:rsidRPr="004413B7">
        <w:rPr>
          <w:rFonts w:ascii="Times New Roman" w:hAnsi="Times New Roman" w:cs="Times New Roman"/>
        </w:rPr>
        <w:t xml:space="preserve"> súhlasu s budúcim možným použitím poľnohospodárskej pôdy na stavebné</w:t>
      </w:r>
      <w:r w:rsidR="00CA70E8">
        <w:rPr>
          <w:rFonts w:ascii="Times New Roman" w:hAnsi="Times New Roman" w:cs="Times New Roman"/>
        </w:rPr>
        <w:t xml:space="preserve"> zámery a iné zámery v zmysle §</w:t>
      </w:r>
      <w:r w:rsidRPr="004413B7">
        <w:rPr>
          <w:rFonts w:ascii="Times New Roman" w:hAnsi="Times New Roman" w:cs="Times New Roman"/>
        </w:rPr>
        <w:t xml:space="preserve"> 13 a 14 zákona č. 220/2004 </w:t>
      </w:r>
      <w:proofErr w:type="spellStart"/>
      <w:r w:rsidRPr="004413B7">
        <w:rPr>
          <w:rFonts w:ascii="Times New Roman" w:hAnsi="Times New Roman" w:cs="Times New Roman"/>
        </w:rPr>
        <w:t>Z.z</w:t>
      </w:r>
      <w:proofErr w:type="spellEnd"/>
      <w:r w:rsidRPr="004413B7">
        <w:rPr>
          <w:rFonts w:ascii="Times New Roman" w:hAnsi="Times New Roman" w:cs="Times New Roman"/>
        </w:rPr>
        <w:t>. o ochrane a využívaní poľnohospodárskej pôdy v znení neskorších predpisov v k. ú. Liptovské Sliače na Okresný úrad Žilina, odbor opravných prostriedkov, referát pôdohospodárstva. Následne Okresný úrad Žilina, odbor opravných prostriedkov, referát pôdohospodárstva vydal rozhodnutie OOP4-2016/039498-2/SUR zo dňa 04.11.2016</w:t>
      </w:r>
    </w:p>
    <w:p w:rsidR="004413B7" w:rsidRPr="004413B7" w:rsidRDefault="004413B7" w:rsidP="0062138A">
      <w:pPr>
        <w:pStyle w:val="Bezriadkovania"/>
        <w:jc w:val="both"/>
        <w:rPr>
          <w:rFonts w:ascii="Times New Roman" w:hAnsi="Times New Roman"/>
          <w:sz w:val="24"/>
          <w:szCs w:val="24"/>
        </w:rPr>
      </w:pPr>
      <w:r w:rsidRPr="004413B7">
        <w:rPr>
          <w:rFonts w:ascii="Times New Roman" w:hAnsi="Times New Roman"/>
          <w:sz w:val="24"/>
          <w:szCs w:val="24"/>
        </w:rPr>
        <w:t xml:space="preserve">Príprava podkladov na schvaľovanie územnoplánovacej dokumentácie, obstarávateľskú činnosť v súlade s § 24 stavebného zákona vykonal obstarávateľ a následne predložil dopracovaný Návrh ÚPN O </w:t>
      </w:r>
      <w:proofErr w:type="spellStart"/>
      <w:r w:rsidRPr="004413B7">
        <w:rPr>
          <w:rFonts w:ascii="Times New Roman" w:hAnsi="Times New Roman"/>
          <w:sz w:val="24"/>
          <w:szCs w:val="24"/>
        </w:rPr>
        <w:t>ZaD</w:t>
      </w:r>
      <w:proofErr w:type="spellEnd"/>
      <w:r w:rsidRPr="004413B7">
        <w:rPr>
          <w:rFonts w:ascii="Times New Roman" w:hAnsi="Times New Roman"/>
          <w:sz w:val="24"/>
          <w:szCs w:val="24"/>
        </w:rPr>
        <w:t xml:space="preserve"> č. 2 na preskúmanie podľa § 25 stavebného zákona Okresnému úradu Žilina, Odboru výstavby a bytovej politiky, ktorý po preskúmaní súladu dopracovaného Návrhu ÚPN O </w:t>
      </w:r>
      <w:proofErr w:type="spellStart"/>
      <w:r w:rsidRPr="004413B7">
        <w:rPr>
          <w:rFonts w:ascii="Times New Roman" w:hAnsi="Times New Roman"/>
          <w:sz w:val="24"/>
          <w:szCs w:val="24"/>
        </w:rPr>
        <w:t>ZaD</w:t>
      </w:r>
      <w:proofErr w:type="spellEnd"/>
      <w:r w:rsidRPr="004413B7">
        <w:rPr>
          <w:rFonts w:ascii="Times New Roman" w:hAnsi="Times New Roman"/>
          <w:sz w:val="24"/>
          <w:szCs w:val="24"/>
        </w:rPr>
        <w:t xml:space="preserve"> č. 2 podľa § 25 stavebného zákona a vydal súhlas </w:t>
      </w:r>
      <w:r>
        <w:rPr>
          <w:rFonts w:ascii="Times New Roman" w:hAnsi="Times New Roman"/>
          <w:sz w:val="24"/>
          <w:szCs w:val="24"/>
        </w:rPr>
        <w:t xml:space="preserve">a </w:t>
      </w:r>
      <w:r w:rsidRPr="004413B7">
        <w:rPr>
          <w:rFonts w:ascii="Times New Roman" w:hAnsi="Times New Roman"/>
          <w:sz w:val="24"/>
          <w:szCs w:val="24"/>
        </w:rPr>
        <w:t xml:space="preserve">odporúčanie na jeho schválenie. </w:t>
      </w:r>
    </w:p>
    <w:p w:rsidR="000F2A19" w:rsidRPr="003629BB" w:rsidRDefault="0062138A" w:rsidP="003629BB">
      <w:pPr>
        <w:pStyle w:val="Obyajntext"/>
        <w:jc w:val="both"/>
        <w:rPr>
          <w:rFonts w:ascii="Times New Roman" w:hAnsi="Times New Roman"/>
          <w:sz w:val="24"/>
          <w:szCs w:val="24"/>
        </w:rPr>
      </w:pPr>
      <w:r>
        <w:rPr>
          <w:rFonts w:ascii="Times New Roman" w:hAnsi="Times New Roman"/>
          <w:sz w:val="24"/>
          <w:szCs w:val="24"/>
        </w:rPr>
        <w:t>Obecné</w:t>
      </w:r>
      <w:r w:rsidR="004413B7" w:rsidRPr="004413B7">
        <w:rPr>
          <w:rFonts w:ascii="Times New Roman" w:hAnsi="Times New Roman"/>
          <w:sz w:val="24"/>
          <w:szCs w:val="24"/>
        </w:rPr>
        <w:t xml:space="preserve"> zastupiteľstvo na zasadnutí schváli</w:t>
      </w:r>
      <w:r>
        <w:rPr>
          <w:rFonts w:ascii="Times New Roman" w:hAnsi="Times New Roman"/>
          <w:sz w:val="24"/>
          <w:szCs w:val="24"/>
        </w:rPr>
        <w:t>lo</w:t>
      </w:r>
      <w:r w:rsidR="004413B7" w:rsidRPr="004413B7">
        <w:rPr>
          <w:rFonts w:ascii="Times New Roman" w:hAnsi="Times New Roman"/>
          <w:sz w:val="24"/>
          <w:szCs w:val="24"/>
        </w:rPr>
        <w:t xml:space="preserve"> Územný plán obce, zmeny </w:t>
      </w:r>
      <w:r w:rsidR="004413B7">
        <w:rPr>
          <w:rFonts w:ascii="Times New Roman" w:hAnsi="Times New Roman"/>
          <w:sz w:val="24"/>
          <w:szCs w:val="24"/>
        </w:rPr>
        <w:t>a doplnky č. 2 uznesením číslo 104/15</w:t>
      </w:r>
      <w:r w:rsidR="004413B7" w:rsidRPr="004413B7">
        <w:rPr>
          <w:rFonts w:ascii="Times New Roman" w:hAnsi="Times New Roman"/>
          <w:sz w:val="24"/>
          <w:szCs w:val="24"/>
        </w:rPr>
        <w:t xml:space="preserve"> /201</w:t>
      </w:r>
      <w:r>
        <w:rPr>
          <w:rFonts w:ascii="Times New Roman" w:hAnsi="Times New Roman"/>
          <w:sz w:val="24"/>
          <w:szCs w:val="24"/>
        </w:rPr>
        <w:t>6</w:t>
      </w:r>
      <w:r w:rsidR="004413B7" w:rsidRPr="004413B7">
        <w:rPr>
          <w:rFonts w:ascii="Times New Roman" w:hAnsi="Times New Roman"/>
          <w:sz w:val="24"/>
          <w:szCs w:val="24"/>
        </w:rPr>
        <w:t xml:space="preserve">. Záväznú časť vyhlási všeobecne záväzným nariadením obce (VZN) č. </w:t>
      </w:r>
      <w:r w:rsidR="004413B7">
        <w:rPr>
          <w:rFonts w:ascii="Times New Roman" w:hAnsi="Times New Roman"/>
          <w:sz w:val="24"/>
          <w:szCs w:val="24"/>
        </w:rPr>
        <w:t>6</w:t>
      </w:r>
      <w:r w:rsidR="004413B7" w:rsidRPr="004413B7">
        <w:rPr>
          <w:rFonts w:ascii="Times New Roman" w:hAnsi="Times New Roman"/>
          <w:sz w:val="24"/>
          <w:szCs w:val="24"/>
        </w:rPr>
        <w:t xml:space="preserve">/2016. </w:t>
      </w:r>
    </w:p>
    <w:p w:rsidR="00436003" w:rsidRDefault="00436003" w:rsidP="00436003">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lastRenderedPageBreak/>
        <w:t xml:space="preserve">Uznesenie č. </w:t>
      </w:r>
      <w:r>
        <w:rPr>
          <w:rFonts w:ascii="Times New Roman" w:eastAsia="Courier New" w:hAnsi="Times New Roman" w:cs="Times New Roman"/>
          <w:b/>
          <w:bCs/>
          <w:color w:val="00000A"/>
          <w:u w:val="single"/>
          <w:lang w:eastAsia="ar-SA"/>
        </w:rPr>
        <w:t>104/15/2016</w:t>
      </w:r>
    </w:p>
    <w:p w:rsidR="00436003" w:rsidRPr="00436003" w:rsidRDefault="00436003" w:rsidP="00436003">
      <w:pPr>
        <w:pStyle w:val="Vchodzie"/>
        <w:tabs>
          <w:tab w:val="left" w:pos="240"/>
        </w:tabs>
        <w:jc w:val="both"/>
      </w:pPr>
      <w:r w:rsidRPr="009C78A6">
        <w:rPr>
          <w:rFonts w:eastAsia="Courier New"/>
          <w:b/>
          <w:bCs/>
          <w:lang w:eastAsia="ar-SA"/>
        </w:rPr>
        <w:t>Obecné zastupiteľstvo:</w:t>
      </w:r>
    </w:p>
    <w:p w:rsidR="00436003" w:rsidRPr="00D060CD" w:rsidRDefault="00436003" w:rsidP="00D6402F">
      <w:pPr>
        <w:pStyle w:val="Zoznam21"/>
        <w:numPr>
          <w:ilvl w:val="0"/>
          <w:numId w:val="20"/>
        </w:numPr>
        <w:tabs>
          <w:tab w:val="left" w:pos="240"/>
          <w:tab w:val="left" w:pos="850"/>
        </w:tabs>
        <w:suppressAutoHyphens w:val="0"/>
        <w:autoSpaceDE w:val="0"/>
        <w:jc w:val="both"/>
        <w:rPr>
          <w:rFonts w:ascii="Times New Roman" w:hAnsi="Times New Roman" w:cs="Times New Roman"/>
          <w:b/>
          <w:u w:val="single"/>
        </w:rPr>
      </w:pPr>
      <w:r w:rsidRPr="00223AEF">
        <w:rPr>
          <w:rFonts w:ascii="Times New Roman" w:hAnsi="Times New Roman" w:cs="Times New Roman"/>
          <w:b/>
          <w:bCs/>
        </w:rPr>
        <w:t xml:space="preserve">berie na vedomie: </w:t>
      </w:r>
    </w:p>
    <w:p w:rsidR="00436003" w:rsidRPr="00223AEF" w:rsidRDefault="00436003" w:rsidP="00D6402F">
      <w:pPr>
        <w:numPr>
          <w:ilvl w:val="0"/>
          <w:numId w:val="16"/>
        </w:numPr>
        <w:autoSpaceDE w:val="0"/>
        <w:autoSpaceDN w:val="0"/>
        <w:adjustRightInd w:val="0"/>
        <w:ind w:left="737" w:hanging="170"/>
        <w:jc w:val="both"/>
        <w:rPr>
          <w:rFonts w:ascii="Times New Roman" w:hAnsi="Times New Roman" w:cs="Times New Roman"/>
        </w:rPr>
      </w:pPr>
      <w:r w:rsidRPr="00223AEF">
        <w:rPr>
          <w:rFonts w:ascii="Times New Roman" w:hAnsi="Times New Roman" w:cs="Times New Roman"/>
          <w:b/>
          <w:bCs/>
        </w:rPr>
        <w:t>„</w:t>
      </w:r>
      <w:r w:rsidRPr="00223AEF">
        <w:rPr>
          <w:rFonts w:ascii="Times New Roman" w:hAnsi="Times New Roman" w:cs="Times New Roman"/>
          <w:b/>
        </w:rPr>
        <w:t xml:space="preserve">Územný plán obce Liptovské Sliače </w:t>
      </w:r>
      <w:r w:rsidRPr="00223AEF">
        <w:rPr>
          <w:rFonts w:ascii="Times New Roman" w:hAnsi="Times New Roman" w:cs="Times New Roman"/>
          <w:b/>
          <w:bCs/>
        </w:rPr>
        <w:t>Z</w:t>
      </w:r>
      <w:r w:rsidRPr="00223AEF">
        <w:rPr>
          <w:rFonts w:ascii="Times New Roman" w:hAnsi="Times New Roman" w:cs="Times New Roman"/>
          <w:b/>
        </w:rPr>
        <w:t>meny a doplnky č. 2</w:t>
      </w:r>
      <w:r w:rsidRPr="00223AEF">
        <w:rPr>
          <w:rFonts w:ascii="Times New Roman" w:hAnsi="Times New Roman" w:cs="Times New Roman"/>
          <w:b/>
          <w:bCs/>
        </w:rPr>
        <w:t xml:space="preserve">“ </w:t>
      </w:r>
      <w:r w:rsidRPr="00223AEF">
        <w:rPr>
          <w:rFonts w:ascii="Times New Roman" w:hAnsi="Times New Roman" w:cs="Times New Roman"/>
        </w:rPr>
        <w:t xml:space="preserve"> v zmysle zákona o územnom plánovaní a stavebnom poriadku č. 50/1976 Zb. v znení neskorších predpisov, ktoré vypracovala v roku  2015 Ing. arch. Vlasta </w:t>
      </w:r>
      <w:proofErr w:type="spellStart"/>
      <w:r w:rsidRPr="00223AEF">
        <w:rPr>
          <w:rFonts w:ascii="Times New Roman" w:hAnsi="Times New Roman" w:cs="Times New Roman"/>
        </w:rPr>
        <w:t>Cukorová</w:t>
      </w:r>
      <w:proofErr w:type="spellEnd"/>
      <w:r w:rsidRPr="00223AEF">
        <w:rPr>
          <w:rFonts w:ascii="Times New Roman" w:hAnsi="Times New Roman" w:cs="Times New Roman"/>
        </w:rPr>
        <w:t>, autorizovaný architekt 444 AA, ul. Prekážka 722/1, 03301 Liptovský Hrádok.</w:t>
      </w:r>
    </w:p>
    <w:p w:rsidR="00436003" w:rsidRPr="00436003" w:rsidRDefault="00436003" w:rsidP="00D6402F">
      <w:pPr>
        <w:pStyle w:val="Zkladntext"/>
        <w:numPr>
          <w:ilvl w:val="0"/>
          <w:numId w:val="16"/>
        </w:numPr>
        <w:ind w:left="737" w:hanging="170"/>
        <w:jc w:val="both"/>
        <w:rPr>
          <w:rFonts w:ascii="Times New Roman" w:hAnsi="Times New Roman" w:cs="Times New Roman"/>
        </w:rPr>
      </w:pPr>
      <w:r w:rsidRPr="00223AEF">
        <w:rPr>
          <w:rFonts w:ascii="Times New Roman" w:hAnsi="Times New Roman" w:cs="Times New Roman"/>
        </w:rPr>
        <w:t xml:space="preserve">Stanovisko Okresného úradu, Odboru výstavby a bytovej politiky v Žiline zo dňa 23.11.2016 pod číslom č. OU-ZA-OVBP1-2016/045807/HRI o preskúmaní </w:t>
      </w:r>
      <w:proofErr w:type="spellStart"/>
      <w:r w:rsidRPr="00223AEF">
        <w:rPr>
          <w:rFonts w:ascii="Times New Roman" w:hAnsi="Times New Roman" w:cs="Times New Roman"/>
        </w:rPr>
        <w:t>procesnosti</w:t>
      </w:r>
      <w:proofErr w:type="spellEnd"/>
      <w:r w:rsidRPr="00223AEF">
        <w:rPr>
          <w:rFonts w:ascii="Times New Roman" w:hAnsi="Times New Roman" w:cs="Times New Roman"/>
        </w:rPr>
        <w:t xml:space="preserve"> obstarávania, súladu Územného plánu obce </w:t>
      </w:r>
      <w:r w:rsidRPr="00223AEF">
        <w:rPr>
          <w:rFonts w:ascii="Times New Roman" w:hAnsi="Times New Roman" w:cs="Times New Roman"/>
          <w:bCs/>
        </w:rPr>
        <w:t>Z</w:t>
      </w:r>
      <w:r w:rsidRPr="00223AEF">
        <w:rPr>
          <w:rFonts w:ascii="Times New Roman" w:hAnsi="Times New Roman" w:cs="Times New Roman"/>
        </w:rPr>
        <w:t>mien a doplnkov č. 2 Liptovské Sliače s územnoplánovacou dokumentáciou vyššieho stupňa a so všeobecne záväznými právnymi predpismi, v zmysle § 25 zákona č. 50/1976 Zb. o územnom plánovaní a stavebnom poriadku, v znení neskorších predpisov.</w:t>
      </w:r>
    </w:p>
    <w:p w:rsidR="00436003" w:rsidRPr="00223AEF" w:rsidRDefault="00436003" w:rsidP="00D6402F">
      <w:pPr>
        <w:pStyle w:val="Zkladntext"/>
        <w:numPr>
          <w:ilvl w:val="0"/>
          <w:numId w:val="20"/>
        </w:numPr>
        <w:spacing w:after="0" w:line="240" w:lineRule="auto"/>
        <w:ind w:left="714" w:hanging="357"/>
        <w:jc w:val="both"/>
        <w:rPr>
          <w:rFonts w:ascii="Times New Roman" w:hAnsi="Times New Roman" w:cs="Times New Roman"/>
        </w:rPr>
      </w:pPr>
      <w:r w:rsidRPr="00223AEF">
        <w:rPr>
          <w:rFonts w:ascii="Times New Roman" w:hAnsi="Times New Roman" w:cs="Times New Roman"/>
          <w:b/>
        </w:rPr>
        <w:t>s</w:t>
      </w:r>
      <w:r w:rsidRPr="00223AEF">
        <w:rPr>
          <w:rFonts w:ascii="Times New Roman" w:hAnsi="Times New Roman" w:cs="Times New Roman"/>
          <w:b/>
          <w:bCs/>
        </w:rPr>
        <w:t>chvaľuje :</w:t>
      </w:r>
    </w:p>
    <w:p w:rsidR="00436003" w:rsidRPr="00223AEF" w:rsidRDefault="00436003" w:rsidP="00D6402F">
      <w:pPr>
        <w:numPr>
          <w:ilvl w:val="0"/>
          <w:numId w:val="21"/>
        </w:numPr>
        <w:autoSpaceDE w:val="0"/>
        <w:autoSpaceDN w:val="0"/>
        <w:adjustRightInd w:val="0"/>
        <w:ind w:left="737" w:hanging="170"/>
        <w:jc w:val="both"/>
        <w:rPr>
          <w:rFonts w:ascii="Times New Roman" w:hAnsi="Times New Roman" w:cs="Times New Roman"/>
        </w:rPr>
      </w:pPr>
      <w:r w:rsidRPr="00223AEF">
        <w:rPr>
          <w:rFonts w:ascii="Times New Roman" w:hAnsi="Times New Roman" w:cs="Times New Roman"/>
          <w:b/>
          <w:bCs/>
        </w:rPr>
        <w:t>„</w:t>
      </w:r>
      <w:r w:rsidRPr="00223AEF">
        <w:rPr>
          <w:rFonts w:ascii="Times New Roman" w:hAnsi="Times New Roman" w:cs="Times New Roman"/>
          <w:b/>
        </w:rPr>
        <w:t xml:space="preserve">Územný plán obce Liptovské Sliače </w:t>
      </w:r>
      <w:r w:rsidRPr="00223AEF">
        <w:rPr>
          <w:rFonts w:ascii="Times New Roman" w:hAnsi="Times New Roman" w:cs="Times New Roman"/>
          <w:b/>
          <w:bCs/>
        </w:rPr>
        <w:t>Z</w:t>
      </w:r>
      <w:r w:rsidRPr="00223AEF">
        <w:rPr>
          <w:rFonts w:ascii="Times New Roman" w:hAnsi="Times New Roman" w:cs="Times New Roman"/>
          <w:b/>
        </w:rPr>
        <w:t>meny a doplnky č. 2</w:t>
      </w:r>
      <w:r w:rsidRPr="00223AEF">
        <w:rPr>
          <w:rFonts w:ascii="Times New Roman" w:hAnsi="Times New Roman" w:cs="Times New Roman"/>
        </w:rPr>
        <w:t xml:space="preserve">“ vrátane záväznej časti, v zmysle zákona o územnom plánovaní a stavebnom poriadku č. 50/1976 Zb. v znení neskorších predpisov vypracovala Ing. arch. Vlasta </w:t>
      </w:r>
      <w:proofErr w:type="spellStart"/>
      <w:r w:rsidRPr="00223AEF">
        <w:rPr>
          <w:rFonts w:ascii="Times New Roman" w:hAnsi="Times New Roman" w:cs="Times New Roman"/>
        </w:rPr>
        <w:t>Cukorová</w:t>
      </w:r>
      <w:proofErr w:type="spellEnd"/>
      <w:r w:rsidRPr="00223AEF">
        <w:rPr>
          <w:rFonts w:ascii="Times New Roman" w:hAnsi="Times New Roman" w:cs="Times New Roman"/>
        </w:rPr>
        <w:t>, autorizovaný architekt 444 AA, ul. Prekážka 722/1, 03301 Liptovský Hrádok, a vymedzuje ich záväznú časť, ktorá je súčasťou všeobecne záväzného nariadenia obce Liptovské Sliače.</w:t>
      </w:r>
    </w:p>
    <w:p w:rsidR="00436003" w:rsidRPr="00223AEF" w:rsidRDefault="00436003" w:rsidP="00D6402F">
      <w:pPr>
        <w:numPr>
          <w:ilvl w:val="0"/>
          <w:numId w:val="21"/>
        </w:numPr>
        <w:autoSpaceDE w:val="0"/>
        <w:autoSpaceDN w:val="0"/>
        <w:adjustRightInd w:val="0"/>
        <w:ind w:left="737" w:hanging="170"/>
        <w:jc w:val="both"/>
        <w:rPr>
          <w:rFonts w:ascii="Times New Roman" w:hAnsi="Times New Roman" w:cs="Times New Roman"/>
        </w:rPr>
      </w:pPr>
      <w:r w:rsidRPr="00223AEF">
        <w:rPr>
          <w:rFonts w:ascii="Times New Roman" w:hAnsi="Times New Roman" w:cs="Times New Roman"/>
        </w:rPr>
        <w:t xml:space="preserve">" VYHODNOTENIE STANOVÍSK A PRIPOMIENOK DOTKNUTÝCH ÚČASTNÍKOV, ORGÁNOV A ORGANIZÁCIÍ UPLATNENÝCH POČAS  PREROKOVANIA„ÚZEMNÉHO  PLÁNU OBCE LIPTOVSKÉ SLIAČE ZMIEN A DOPLNKOV Č. 2 “   </w:t>
      </w:r>
      <w:r w:rsidRPr="00223AEF">
        <w:rPr>
          <w:rFonts w:ascii="Times New Roman" w:hAnsi="Times New Roman" w:cs="Times New Roman"/>
          <w:bCs/>
        </w:rPr>
        <w:t xml:space="preserve">„Návrhu </w:t>
      </w:r>
      <w:r w:rsidRPr="00223AEF">
        <w:rPr>
          <w:rFonts w:ascii="Times New Roman" w:hAnsi="Times New Roman" w:cs="Times New Roman"/>
        </w:rPr>
        <w:t xml:space="preserve">Územného plánu </w:t>
      </w:r>
      <w:r w:rsidRPr="00223AEF">
        <w:rPr>
          <w:rFonts w:ascii="Times New Roman" w:hAnsi="Times New Roman" w:cs="Times New Roman"/>
          <w:bCs/>
        </w:rPr>
        <w:t>z</w:t>
      </w:r>
      <w:r w:rsidRPr="00223AEF">
        <w:rPr>
          <w:rFonts w:ascii="Times New Roman" w:hAnsi="Times New Roman" w:cs="Times New Roman"/>
        </w:rPr>
        <w:t>mien a doplnkov č. 2 obce Liptovské Sliače</w:t>
      </w:r>
      <w:r w:rsidRPr="00223AEF">
        <w:rPr>
          <w:rFonts w:ascii="Times New Roman" w:hAnsi="Times New Roman" w:cs="Times New Roman"/>
          <w:bCs/>
        </w:rPr>
        <w:t>“</w:t>
      </w:r>
      <w:r w:rsidRPr="00223AEF">
        <w:rPr>
          <w:rFonts w:ascii="Times New Roman" w:hAnsi="Times New Roman" w:cs="Times New Roman"/>
        </w:rPr>
        <w:t xml:space="preserve"> a súhlasí so spôsobom riešenia pripomienok a námietok v zmysle vyhodnotenia pripomienok obstarávateľom.</w:t>
      </w:r>
    </w:p>
    <w:p w:rsidR="00436003" w:rsidRPr="00436003" w:rsidRDefault="00436003" w:rsidP="00D6402F">
      <w:pPr>
        <w:numPr>
          <w:ilvl w:val="0"/>
          <w:numId w:val="21"/>
        </w:numPr>
        <w:ind w:left="737" w:hanging="170"/>
        <w:jc w:val="both"/>
        <w:rPr>
          <w:rFonts w:ascii="Times New Roman" w:hAnsi="Times New Roman" w:cs="Times New Roman"/>
          <w:bCs/>
        </w:rPr>
      </w:pPr>
      <w:r w:rsidRPr="00223AEF">
        <w:rPr>
          <w:rFonts w:ascii="Times New Roman" w:hAnsi="Times New Roman" w:cs="Times New Roman"/>
        </w:rPr>
        <w:t xml:space="preserve">Všeobecne záväzné nariadenie (VZN), ktorým sa vyhlasuje záväzná časť </w:t>
      </w:r>
      <w:r w:rsidRPr="00223AEF">
        <w:rPr>
          <w:rFonts w:ascii="Times New Roman" w:hAnsi="Times New Roman" w:cs="Times New Roman"/>
          <w:bCs/>
        </w:rPr>
        <w:t>„</w:t>
      </w:r>
      <w:r w:rsidRPr="00223AEF">
        <w:rPr>
          <w:rFonts w:ascii="Times New Roman" w:hAnsi="Times New Roman" w:cs="Times New Roman"/>
        </w:rPr>
        <w:t>Územného plánu obce Liptovské Sliače</w:t>
      </w:r>
      <w:r w:rsidRPr="00223AEF">
        <w:rPr>
          <w:rFonts w:ascii="Times New Roman" w:hAnsi="Times New Roman" w:cs="Times New Roman"/>
          <w:bCs/>
        </w:rPr>
        <w:t xml:space="preserve"> Z</w:t>
      </w:r>
      <w:r w:rsidRPr="00223AEF">
        <w:rPr>
          <w:rFonts w:ascii="Times New Roman" w:hAnsi="Times New Roman" w:cs="Times New Roman"/>
        </w:rPr>
        <w:t>mien a doplnkov č. 2</w:t>
      </w:r>
      <w:r w:rsidRPr="00223AEF">
        <w:rPr>
          <w:rFonts w:ascii="Times New Roman" w:hAnsi="Times New Roman" w:cs="Times New Roman"/>
          <w:bCs/>
        </w:rPr>
        <w:t>“.</w:t>
      </w:r>
    </w:p>
    <w:p w:rsidR="00436003" w:rsidRPr="00223AEF" w:rsidRDefault="00436003" w:rsidP="00436003">
      <w:pPr>
        <w:ind w:left="360"/>
        <w:jc w:val="both"/>
        <w:rPr>
          <w:rFonts w:ascii="Times New Roman" w:hAnsi="Times New Roman" w:cs="Times New Roman"/>
          <w:bCs/>
        </w:rPr>
      </w:pPr>
    </w:p>
    <w:p w:rsidR="00436003" w:rsidRPr="00223AEF" w:rsidRDefault="00436003" w:rsidP="00D6402F">
      <w:pPr>
        <w:numPr>
          <w:ilvl w:val="0"/>
          <w:numId w:val="20"/>
        </w:numPr>
        <w:ind w:left="714" w:hanging="357"/>
        <w:jc w:val="both"/>
        <w:rPr>
          <w:rFonts w:ascii="Times New Roman" w:hAnsi="Times New Roman" w:cs="Times New Roman"/>
        </w:rPr>
      </w:pPr>
      <w:r w:rsidRPr="00D060CD">
        <w:rPr>
          <w:rFonts w:ascii="Times New Roman" w:hAnsi="Times New Roman" w:cs="Times New Roman"/>
          <w:b/>
        </w:rPr>
        <w:t>poveruje vedenie obce</w:t>
      </w:r>
      <w:r w:rsidRPr="00223AEF">
        <w:rPr>
          <w:rFonts w:ascii="Times New Roman" w:hAnsi="Times New Roman" w:cs="Times New Roman"/>
        </w:rPr>
        <w:t xml:space="preserve"> zabezpečiť:</w:t>
      </w:r>
    </w:p>
    <w:p w:rsidR="00436003" w:rsidRPr="00223AEF" w:rsidRDefault="00436003" w:rsidP="00D6402F">
      <w:pPr>
        <w:numPr>
          <w:ilvl w:val="0"/>
          <w:numId w:val="22"/>
        </w:numPr>
        <w:spacing w:before="120"/>
        <w:ind w:left="737" w:hanging="170"/>
        <w:jc w:val="both"/>
        <w:rPr>
          <w:rFonts w:ascii="Times New Roman" w:hAnsi="Times New Roman" w:cs="Times New Roman"/>
        </w:rPr>
      </w:pPr>
      <w:r>
        <w:rPr>
          <w:rFonts w:ascii="Times New Roman" w:hAnsi="Times New Roman" w:cs="Times New Roman"/>
        </w:rPr>
        <w:t xml:space="preserve">v </w:t>
      </w:r>
      <w:r w:rsidRPr="00223AEF">
        <w:rPr>
          <w:rFonts w:ascii="Times New Roman" w:hAnsi="Times New Roman" w:cs="Times New Roman"/>
        </w:rPr>
        <w:t>súlade s § 27 ods.(4) stavebného zákona zverejnenie záväznej časti územnoplánovacej dokumentácie a jej doručenie dotknutým orgánom.</w:t>
      </w:r>
    </w:p>
    <w:p w:rsidR="00436003" w:rsidRPr="00223AEF" w:rsidRDefault="00436003" w:rsidP="00D6402F">
      <w:pPr>
        <w:numPr>
          <w:ilvl w:val="0"/>
          <w:numId w:val="22"/>
        </w:numPr>
        <w:spacing w:before="120"/>
        <w:ind w:left="737" w:hanging="170"/>
        <w:jc w:val="both"/>
        <w:rPr>
          <w:rFonts w:ascii="Times New Roman" w:hAnsi="Times New Roman" w:cs="Times New Roman"/>
        </w:rPr>
      </w:pPr>
      <w:r w:rsidRPr="00223AEF">
        <w:rPr>
          <w:rFonts w:ascii="Times New Roman" w:hAnsi="Times New Roman" w:cs="Times New Roman"/>
        </w:rPr>
        <w:t xml:space="preserve">v súlade s § 28 ods. (1) až (4) stavebného zákona, uloženie schváleného Územného plánu obce </w:t>
      </w:r>
      <w:r w:rsidRPr="00223AEF">
        <w:rPr>
          <w:rFonts w:ascii="Times New Roman" w:hAnsi="Times New Roman" w:cs="Times New Roman"/>
          <w:bCs/>
        </w:rPr>
        <w:t>z</w:t>
      </w:r>
      <w:r w:rsidRPr="00223AEF">
        <w:rPr>
          <w:rFonts w:ascii="Times New Roman" w:hAnsi="Times New Roman" w:cs="Times New Roman"/>
        </w:rPr>
        <w:t>mien a doplnkov č. 2 Liptovské Sliače t.j. označiť územnoplánovaciu dokumentáciu schvaľovacou doložkou a uložiť ju na Obecnom úrade v Liptovských Sliačoch, Okresnom úrade Žilina, odbore výstavby a bytovej politiky a na príslušnom prvostupňovom stavebnom úrade, do troch mesiacov od jeho schválenia.</w:t>
      </w:r>
    </w:p>
    <w:p w:rsidR="00436003" w:rsidRPr="00223AEF" w:rsidRDefault="00436003" w:rsidP="00D6402F">
      <w:pPr>
        <w:numPr>
          <w:ilvl w:val="0"/>
          <w:numId w:val="22"/>
        </w:numPr>
        <w:spacing w:before="120"/>
        <w:ind w:left="737" w:hanging="170"/>
        <w:jc w:val="both"/>
        <w:rPr>
          <w:rFonts w:ascii="Times New Roman" w:hAnsi="Times New Roman" w:cs="Times New Roman"/>
        </w:rPr>
      </w:pPr>
      <w:r w:rsidRPr="00223AEF">
        <w:rPr>
          <w:rFonts w:ascii="Times New Roman" w:hAnsi="Times New Roman" w:cs="Times New Roman"/>
        </w:rPr>
        <w:t xml:space="preserve">v súlade s § 28 ods. (5) stavebného zákona vyhotovenie registračného listu, ktorý spolu s kópiou uznesenia o schválení doručí na príslušné ministerstvo. </w:t>
      </w:r>
    </w:p>
    <w:p w:rsidR="007465D7" w:rsidRDefault="007465D7">
      <w:pPr>
        <w:pStyle w:val="Zkladntext"/>
        <w:tabs>
          <w:tab w:val="left" w:pos="240"/>
        </w:tabs>
        <w:jc w:val="both"/>
        <w:rPr>
          <w:rFonts w:ascii="Times New Roman" w:hAnsi="Times New Roman" w:cs="Times New Roman"/>
          <w:b/>
        </w:rPr>
      </w:pPr>
    </w:p>
    <w:p w:rsidR="00490448" w:rsidRDefault="00490448">
      <w:pPr>
        <w:pStyle w:val="Zkladntext"/>
        <w:tabs>
          <w:tab w:val="left" w:pos="240"/>
        </w:tabs>
        <w:jc w:val="both"/>
        <w:rPr>
          <w:rFonts w:ascii="Times New Roman" w:hAnsi="Times New Roman" w:cs="Times New Roman"/>
          <w:b/>
        </w:rPr>
      </w:pPr>
    </w:p>
    <w:p w:rsidR="003629BB" w:rsidRDefault="003629BB">
      <w:pPr>
        <w:pStyle w:val="Zkladntext"/>
        <w:tabs>
          <w:tab w:val="left" w:pos="240"/>
        </w:tabs>
        <w:jc w:val="both"/>
        <w:rPr>
          <w:rFonts w:ascii="Times New Roman" w:hAnsi="Times New Roman" w:cs="Times New Roman"/>
          <w:b/>
        </w:rPr>
      </w:pPr>
    </w:p>
    <w:p w:rsidR="003629BB" w:rsidRDefault="003629BB">
      <w:pPr>
        <w:pStyle w:val="Zkladntext"/>
        <w:tabs>
          <w:tab w:val="left" w:pos="240"/>
        </w:tabs>
        <w:jc w:val="both"/>
        <w:rPr>
          <w:rFonts w:ascii="Times New Roman" w:hAnsi="Times New Roman" w:cs="Times New Roman"/>
          <w:b/>
        </w:rPr>
      </w:pPr>
    </w:p>
    <w:p w:rsidR="003629BB" w:rsidRDefault="003629BB">
      <w:pPr>
        <w:pStyle w:val="Zkladntext"/>
        <w:tabs>
          <w:tab w:val="left" w:pos="240"/>
        </w:tabs>
        <w:jc w:val="both"/>
        <w:rPr>
          <w:rFonts w:ascii="Times New Roman" w:hAnsi="Times New Roman" w:cs="Times New Roman"/>
          <w:b/>
        </w:rPr>
      </w:pPr>
    </w:p>
    <w:p w:rsidR="003629BB" w:rsidRDefault="003629BB">
      <w:pPr>
        <w:pStyle w:val="Zkladntext"/>
        <w:tabs>
          <w:tab w:val="left" w:pos="240"/>
        </w:tabs>
        <w:jc w:val="both"/>
        <w:rPr>
          <w:rFonts w:ascii="Times New Roman" w:hAnsi="Times New Roman" w:cs="Times New Roman"/>
          <w:b/>
        </w:rPr>
      </w:pPr>
    </w:p>
    <w:p w:rsidR="00490448" w:rsidRDefault="00490448" w:rsidP="00490448">
      <w:pPr>
        <w:shd w:val="clear" w:color="auto" w:fill="E0E0E0"/>
        <w:jc w:val="both"/>
        <w:rPr>
          <w:rFonts w:ascii="Times New Roman" w:hAnsi="Times New Roman" w:cs="Times New Roman"/>
          <w:b/>
          <w:i/>
        </w:rPr>
      </w:pPr>
    </w:p>
    <w:p w:rsidR="00490448" w:rsidRDefault="00490448" w:rsidP="00490448">
      <w:pPr>
        <w:numPr>
          <w:ilvl w:val="0"/>
          <w:numId w:val="3"/>
        </w:numPr>
        <w:shd w:val="clear" w:color="auto" w:fill="E0E0E0"/>
        <w:jc w:val="both"/>
        <w:rPr>
          <w:rFonts w:ascii="Times New Roman" w:hAnsi="Times New Roman" w:cs="Times New Roman"/>
          <w:b/>
          <w:i/>
        </w:rPr>
      </w:pPr>
      <w:r>
        <w:rPr>
          <w:rFonts w:ascii="Times New Roman" w:hAnsi="Times New Roman" w:cs="Times New Roman"/>
          <w:b/>
          <w:i/>
        </w:rPr>
        <w:t>CVČ so sídlom mimo obce – udelenie príspevku na činnosť</w:t>
      </w:r>
    </w:p>
    <w:p w:rsidR="00490448" w:rsidRDefault="00490448" w:rsidP="00490448">
      <w:pPr>
        <w:shd w:val="clear" w:color="auto" w:fill="E0E0E0"/>
        <w:jc w:val="both"/>
        <w:rPr>
          <w:rFonts w:ascii="Times New Roman" w:hAnsi="Times New Roman" w:cs="Times New Roman"/>
          <w:b/>
          <w:i/>
        </w:rPr>
      </w:pPr>
    </w:p>
    <w:p w:rsidR="00490448" w:rsidRDefault="00490448">
      <w:pPr>
        <w:pStyle w:val="Zkladntext"/>
        <w:tabs>
          <w:tab w:val="left" w:pos="240"/>
        </w:tabs>
        <w:jc w:val="both"/>
        <w:rPr>
          <w:rFonts w:ascii="Times New Roman" w:hAnsi="Times New Roman" w:cs="Times New Roman"/>
          <w:b/>
        </w:rPr>
      </w:pPr>
    </w:p>
    <w:p w:rsidR="0062138A" w:rsidRDefault="0062138A" w:rsidP="0062138A">
      <w:pPr>
        <w:jc w:val="both"/>
        <w:rPr>
          <w:rFonts w:ascii="Times New Roman" w:eastAsia="Courier New" w:hAnsi="Times New Roman" w:cs="Times New Roman"/>
          <w:color w:val="00000A"/>
          <w:lang w:eastAsia="ar-SA"/>
        </w:rPr>
      </w:pPr>
      <w:r>
        <w:rPr>
          <w:rFonts w:ascii="Times New Roman" w:eastAsia="Courier New" w:hAnsi="Times New Roman" w:cs="Times New Roman"/>
          <w:color w:val="00000A"/>
          <w:lang w:eastAsia="ar-SA"/>
        </w:rPr>
        <w:t xml:space="preserve">V tomto bode sa prítomní poslanci zaoberali žiadosťami centier voľného času, ktoré majú sídlo mimo obce o pridelenie príspevku na ich činnosť. Sú to organizácie, ktoré navštevujú deti občanov Liptovských Sliačov a na činnosť im je prispievané každoročne na základe žiadostí a čestných vyhlásení. Tento rok si o príspevok požiadali 4 centrá, </w:t>
      </w:r>
      <w:r w:rsidR="008F0E4A">
        <w:rPr>
          <w:rFonts w:ascii="Times New Roman" w:eastAsia="Courier New" w:hAnsi="Times New Roman" w:cs="Times New Roman"/>
          <w:color w:val="00000A"/>
          <w:lang w:eastAsia="ar-SA"/>
        </w:rPr>
        <w:t>čo predstavuje spolu celkový počet 24 detí.</w:t>
      </w:r>
      <w:r>
        <w:rPr>
          <w:rFonts w:ascii="Times New Roman" w:eastAsia="Courier New" w:hAnsi="Times New Roman" w:cs="Times New Roman"/>
          <w:color w:val="00000A"/>
          <w:lang w:eastAsia="ar-SA"/>
        </w:rPr>
        <w:t xml:space="preserve"> </w:t>
      </w:r>
    </w:p>
    <w:p w:rsidR="0062138A" w:rsidRDefault="0062138A">
      <w:pPr>
        <w:pStyle w:val="Zkladntext"/>
        <w:tabs>
          <w:tab w:val="left" w:pos="240"/>
        </w:tabs>
        <w:jc w:val="both"/>
        <w:rPr>
          <w:rFonts w:ascii="Times New Roman" w:hAnsi="Times New Roman" w:cs="Times New Roman"/>
          <w:b/>
        </w:rPr>
      </w:pPr>
    </w:p>
    <w:p w:rsidR="00436003" w:rsidRDefault="00436003" w:rsidP="00436003">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105/15/2016</w:t>
      </w:r>
    </w:p>
    <w:p w:rsidR="00436003" w:rsidRPr="00436003" w:rsidRDefault="00436003" w:rsidP="00436003">
      <w:pPr>
        <w:pStyle w:val="Vchodzie"/>
        <w:tabs>
          <w:tab w:val="left" w:pos="240"/>
        </w:tabs>
        <w:jc w:val="both"/>
      </w:pPr>
      <w:r w:rsidRPr="009C78A6">
        <w:rPr>
          <w:rFonts w:eastAsia="Courier New"/>
          <w:b/>
          <w:bCs/>
          <w:lang w:eastAsia="ar-SA"/>
        </w:rPr>
        <w:t>Obecné zastupiteľstvo:</w:t>
      </w:r>
    </w:p>
    <w:p w:rsidR="00436003" w:rsidRPr="00223AEF" w:rsidRDefault="00436003" w:rsidP="00D6402F">
      <w:pPr>
        <w:pStyle w:val="Zoznam23"/>
        <w:numPr>
          <w:ilvl w:val="0"/>
          <w:numId w:val="23"/>
        </w:numPr>
        <w:jc w:val="both"/>
        <w:rPr>
          <w:rFonts w:ascii="Times New Roman" w:hAnsi="Times New Roman"/>
        </w:rPr>
      </w:pPr>
      <w:r w:rsidRPr="00223AEF">
        <w:rPr>
          <w:rFonts w:ascii="Times New Roman" w:hAnsi="Times New Roman"/>
          <w:b/>
        </w:rPr>
        <w:t>schvaľuje</w:t>
      </w:r>
      <w:r w:rsidRPr="00223AEF">
        <w:rPr>
          <w:rFonts w:ascii="Times New Roman" w:hAnsi="Times New Roman"/>
        </w:rPr>
        <w:t xml:space="preserve"> v zmysle § 7 ods. 1 písm. c) zákona č. 583/2004 Z. z. o rozpočtových pravidlách územnej samosprávy a o zmene a doplnení niektorých zákonov v znení neskorších predpisov, § 6 ods. 12 písm. d) zákona č. 596/2003 Z. z. o štátnej správe v školstve a školskej samospráve a o zmene a doplnení niektorých zákonov v znení neskorších predpisov a nariadenia vlády č. 668/2004 Z. z. o rozdeľovaní výnosu dane z príjmov územnej samospráve v znení neskorších nariadení poskytnutie finančných prostriedkov na záujmové vzdelávanie detí vo veku od 5 do 15 rokov s trvalým pobytom na území obce Liptovské Sliače vo výške </w:t>
      </w:r>
      <w:r w:rsidRPr="00223AEF">
        <w:rPr>
          <w:rFonts w:ascii="Times New Roman" w:hAnsi="Times New Roman"/>
          <w:b/>
          <w:bCs/>
        </w:rPr>
        <w:t>25,00 € na jedno dieťa,  na rok</w:t>
      </w:r>
      <w:r w:rsidRPr="00223AEF">
        <w:rPr>
          <w:rFonts w:ascii="Times New Roman" w:hAnsi="Times New Roman"/>
        </w:rPr>
        <w:t xml:space="preserve"> 2017, pre žiadateľa </w:t>
      </w:r>
      <w:r w:rsidRPr="00223AEF">
        <w:rPr>
          <w:rFonts w:ascii="Times New Roman" w:hAnsi="Times New Roman"/>
          <w:b/>
        </w:rPr>
        <w:t>OZ HAPPY MOMENTS, Bystrická Cesta 192</w:t>
      </w:r>
      <w:r w:rsidRPr="00223AEF">
        <w:rPr>
          <w:rFonts w:ascii="Times New Roman" w:hAnsi="Times New Roman"/>
        </w:rPr>
        <w:t>, 034 01 Ružomberok – pre  deti, za ktoré žiadateľ predloží čestné vyhlásenie rodiča, že ich dieťa skutočne navštevuje Súkromné centrum voľného času, Štiavnická cesta 80.</w:t>
      </w:r>
    </w:p>
    <w:p w:rsidR="00436003" w:rsidRDefault="00436003">
      <w:pPr>
        <w:pStyle w:val="Zkladntext"/>
        <w:tabs>
          <w:tab w:val="left" w:pos="240"/>
        </w:tabs>
        <w:jc w:val="both"/>
        <w:rPr>
          <w:rFonts w:ascii="Times New Roman" w:hAnsi="Times New Roman" w:cs="Times New Roman"/>
          <w:b/>
        </w:rPr>
      </w:pPr>
    </w:p>
    <w:p w:rsidR="00436003" w:rsidRDefault="00436003" w:rsidP="00436003">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106/15/2016</w:t>
      </w:r>
    </w:p>
    <w:p w:rsidR="00436003" w:rsidRPr="00436003" w:rsidRDefault="00436003" w:rsidP="00436003">
      <w:pPr>
        <w:pStyle w:val="Vchodzie"/>
        <w:tabs>
          <w:tab w:val="left" w:pos="240"/>
        </w:tabs>
        <w:jc w:val="both"/>
      </w:pPr>
      <w:r w:rsidRPr="009C78A6">
        <w:rPr>
          <w:rFonts w:eastAsia="Courier New"/>
          <w:b/>
          <w:bCs/>
          <w:lang w:eastAsia="ar-SA"/>
        </w:rPr>
        <w:t>Obecné zastupiteľstvo:</w:t>
      </w:r>
    </w:p>
    <w:p w:rsidR="00436003" w:rsidRPr="00436003" w:rsidRDefault="00436003" w:rsidP="00D6402F">
      <w:pPr>
        <w:pStyle w:val="Zoznam23"/>
        <w:numPr>
          <w:ilvl w:val="0"/>
          <w:numId w:val="24"/>
        </w:numPr>
        <w:jc w:val="both"/>
        <w:rPr>
          <w:rFonts w:ascii="Times New Roman" w:hAnsi="Times New Roman"/>
          <w:b/>
        </w:rPr>
      </w:pPr>
      <w:r w:rsidRPr="00223AEF">
        <w:rPr>
          <w:rFonts w:ascii="Times New Roman" w:hAnsi="Times New Roman"/>
          <w:b/>
        </w:rPr>
        <w:t>schvaľuje</w:t>
      </w:r>
      <w:r w:rsidRPr="00223AEF">
        <w:rPr>
          <w:rFonts w:ascii="Times New Roman" w:hAnsi="Times New Roman"/>
        </w:rPr>
        <w:t xml:space="preserve"> v zmysle § 7 ods. 1 písm. c) zákona č. 583/2004 Z. z. o rozpočtových pravidlách územnej samosprávy a o zmene a doplnení niektorých zákonov v znení neskorších predpisov, § 6 ods. 12 písm. d) zákona č. 596/2003 Z. z. o štátnej správe v školstve a školskej samospráve a o zmene a doplnení niektorých zákonov v znení neskorších predpisov a nariadenia vlády č. 668/2004 Z. z. o rozdeľovaní výnosu dane z príjmov územnej samospráve v znení neskorších nariadení poskytnutie finančných prostriedkov na záujmové vzdelávanie detí vo veku od 5 do 15 rokov s trvalým pobytom na území obce Liptovské Sliače vo výške </w:t>
      </w:r>
      <w:r w:rsidRPr="00223AEF">
        <w:rPr>
          <w:rFonts w:ascii="Times New Roman" w:hAnsi="Times New Roman"/>
          <w:b/>
          <w:bCs/>
        </w:rPr>
        <w:t>25,00 € na jedno dieťa,  na rok</w:t>
      </w:r>
      <w:r w:rsidRPr="00223AEF">
        <w:rPr>
          <w:rFonts w:ascii="Times New Roman" w:hAnsi="Times New Roman"/>
        </w:rPr>
        <w:t xml:space="preserve"> 2017, pre </w:t>
      </w:r>
      <w:r w:rsidRPr="00223AEF">
        <w:rPr>
          <w:rFonts w:ascii="Times New Roman" w:hAnsi="Times New Roman"/>
          <w:b/>
        </w:rPr>
        <w:t xml:space="preserve">Kongregácia Milosrdných sestier sv. Vincenta – </w:t>
      </w:r>
      <w:proofErr w:type="spellStart"/>
      <w:r w:rsidRPr="00223AEF">
        <w:rPr>
          <w:rFonts w:ascii="Times New Roman" w:hAnsi="Times New Roman"/>
          <w:b/>
        </w:rPr>
        <w:t>Satmárok</w:t>
      </w:r>
      <w:proofErr w:type="spellEnd"/>
      <w:r w:rsidRPr="00223AEF">
        <w:rPr>
          <w:rFonts w:ascii="Times New Roman" w:hAnsi="Times New Roman"/>
          <w:b/>
        </w:rPr>
        <w:t xml:space="preserve">, </w:t>
      </w:r>
      <w:r w:rsidRPr="00223AEF">
        <w:rPr>
          <w:rFonts w:ascii="Times New Roman" w:hAnsi="Times New Roman"/>
        </w:rPr>
        <w:t>038 31 Vrícko 195 – pre  deti, za ktoré žiadateľ predloží čestné vyhlásenie rodiča, že ich dieťa skutočne navštevuje Centrum voľného času, ktoré je súčasťo</w:t>
      </w:r>
      <w:r>
        <w:rPr>
          <w:rFonts w:ascii="Times New Roman" w:hAnsi="Times New Roman"/>
        </w:rPr>
        <w:t>u ZŠ sv. Vincenta v Ružomberku.</w:t>
      </w:r>
    </w:p>
    <w:p w:rsidR="00436003" w:rsidRDefault="00436003" w:rsidP="00436003">
      <w:pPr>
        <w:pStyle w:val="Zoznam23"/>
        <w:jc w:val="both"/>
        <w:rPr>
          <w:rFonts w:ascii="Times New Roman" w:hAnsi="Times New Roman"/>
          <w:b/>
        </w:rPr>
      </w:pPr>
    </w:p>
    <w:p w:rsidR="00436003" w:rsidRDefault="00436003" w:rsidP="00436003">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107/15/2016</w:t>
      </w:r>
    </w:p>
    <w:p w:rsidR="00436003" w:rsidRDefault="00436003" w:rsidP="00436003">
      <w:pPr>
        <w:pStyle w:val="Vchodzie"/>
        <w:tabs>
          <w:tab w:val="left" w:pos="240"/>
        </w:tabs>
        <w:jc w:val="both"/>
        <w:rPr>
          <w:rFonts w:eastAsia="Courier New"/>
          <w:b/>
          <w:bCs/>
          <w:lang w:eastAsia="ar-SA"/>
        </w:rPr>
      </w:pPr>
      <w:r w:rsidRPr="009C78A6">
        <w:rPr>
          <w:rFonts w:eastAsia="Courier New"/>
          <w:b/>
          <w:bCs/>
          <w:lang w:eastAsia="ar-SA"/>
        </w:rPr>
        <w:t>Obecné zastupiteľstvo:</w:t>
      </w:r>
    </w:p>
    <w:p w:rsidR="00436003" w:rsidRPr="003629BB" w:rsidRDefault="00436003" w:rsidP="003629BB">
      <w:pPr>
        <w:pStyle w:val="Odsekzoznamu"/>
        <w:numPr>
          <w:ilvl w:val="0"/>
          <w:numId w:val="25"/>
        </w:numPr>
        <w:jc w:val="both"/>
        <w:rPr>
          <w:rFonts w:ascii="Times New Roman" w:hAnsi="Times New Roman" w:cs="Times New Roman"/>
        </w:rPr>
      </w:pPr>
      <w:r w:rsidRPr="00223AEF">
        <w:rPr>
          <w:rFonts w:ascii="Times New Roman" w:hAnsi="Times New Roman" w:cs="Times New Roman"/>
          <w:b/>
        </w:rPr>
        <w:t>schvaľuje</w:t>
      </w:r>
      <w:r w:rsidRPr="00223AEF">
        <w:rPr>
          <w:rFonts w:ascii="Times New Roman" w:hAnsi="Times New Roman" w:cs="Times New Roman"/>
        </w:rPr>
        <w:t xml:space="preserve"> v zmysle § 7 ods. 1 písm. c) zákona č. 583/2004 Z. z. o rozpočtových pravidlách územnej samosprávy a o zmene a doplnení niektorých zákonov v znení neskorších predpisov, § 6 ods. 12 písm. d) zákona č. 596/2003 Z. z. o štátnej správe v školstve a školskej samospráve a o zmene a doplnení niektorých zákonov v znení neskorších predpisov a nariadenia vlády č. 668/2004 Z. z. o rozdeľovaní výnosu dane z príjmov územnej samospráve v znení neskorších nariadení poskytnutie finančných prostriedkov na záujmové vzdelávanie detí vo veku od 5 do 15 rokov s trvalým pobytom na území obce Liptovské Sliače vo výške </w:t>
      </w:r>
      <w:r w:rsidRPr="00223AEF">
        <w:rPr>
          <w:rFonts w:ascii="Times New Roman" w:hAnsi="Times New Roman" w:cs="Times New Roman"/>
          <w:b/>
          <w:bCs/>
        </w:rPr>
        <w:t>25,00 € na jedno dieťa,  na rok</w:t>
      </w:r>
      <w:r w:rsidRPr="00223AEF">
        <w:rPr>
          <w:rFonts w:ascii="Times New Roman" w:hAnsi="Times New Roman" w:cs="Times New Roman"/>
        </w:rPr>
        <w:t xml:space="preserve"> 2017, pre </w:t>
      </w:r>
      <w:r w:rsidRPr="00223AEF">
        <w:rPr>
          <w:rFonts w:ascii="Times New Roman" w:hAnsi="Times New Roman" w:cs="Times New Roman"/>
          <w:b/>
          <w:bCs/>
          <w:kern w:val="24"/>
        </w:rPr>
        <w:t>Združenie športových klubov a oddielov mesta Martin, ČSA 10, Športová hala, 036 01 Martin na školské zariadenie SCVČ JUNIORKLUB, Vajanského námestie č. 2, 036 01 Martin</w:t>
      </w:r>
      <w:r w:rsidRPr="00223AEF">
        <w:rPr>
          <w:rFonts w:ascii="Times New Roman" w:hAnsi="Times New Roman" w:cs="Times New Roman"/>
        </w:rPr>
        <w:t xml:space="preserve"> pre  deti, za ktoré žiadateľ predloží čestné vyhlásenie rodiča, že ich dieťa skutočne navštevuje SCVČ JUNIORKLUB, ktoré je súčasťou Združenie športových klubov a oddielov mesta Martin. </w:t>
      </w:r>
    </w:p>
    <w:p w:rsidR="00436003" w:rsidRDefault="00436003" w:rsidP="00436003">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lastRenderedPageBreak/>
        <w:t xml:space="preserve">Uznesenie č. </w:t>
      </w:r>
      <w:r>
        <w:rPr>
          <w:rFonts w:ascii="Times New Roman" w:eastAsia="Courier New" w:hAnsi="Times New Roman" w:cs="Times New Roman"/>
          <w:b/>
          <w:bCs/>
          <w:color w:val="00000A"/>
          <w:u w:val="single"/>
          <w:lang w:eastAsia="ar-SA"/>
        </w:rPr>
        <w:t>108/15/2016</w:t>
      </w:r>
    </w:p>
    <w:p w:rsidR="00436003" w:rsidRDefault="00436003" w:rsidP="00436003">
      <w:pPr>
        <w:pStyle w:val="Vchodzie"/>
        <w:tabs>
          <w:tab w:val="left" w:pos="240"/>
        </w:tabs>
        <w:jc w:val="both"/>
        <w:rPr>
          <w:rFonts w:eastAsia="Courier New"/>
          <w:b/>
          <w:bCs/>
          <w:lang w:eastAsia="ar-SA"/>
        </w:rPr>
      </w:pPr>
      <w:r w:rsidRPr="009C78A6">
        <w:rPr>
          <w:rFonts w:eastAsia="Courier New"/>
          <w:b/>
          <w:bCs/>
          <w:lang w:eastAsia="ar-SA"/>
        </w:rPr>
        <w:t>Obecné zastupiteľstvo:</w:t>
      </w:r>
    </w:p>
    <w:p w:rsidR="00436003" w:rsidRPr="00223AEF" w:rsidRDefault="00436003" w:rsidP="00D6402F">
      <w:pPr>
        <w:pStyle w:val="Odsekzoznamu"/>
        <w:numPr>
          <w:ilvl w:val="0"/>
          <w:numId w:val="26"/>
        </w:numPr>
        <w:jc w:val="both"/>
        <w:rPr>
          <w:rFonts w:ascii="Times New Roman" w:hAnsi="Times New Roman" w:cs="Times New Roman"/>
        </w:rPr>
      </w:pPr>
      <w:r w:rsidRPr="00223AEF">
        <w:rPr>
          <w:rFonts w:ascii="Times New Roman" w:hAnsi="Times New Roman" w:cs="Times New Roman"/>
          <w:b/>
        </w:rPr>
        <w:t>schvaľuje</w:t>
      </w:r>
      <w:r w:rsidRPr="00223AEF">
        <w:rPr>
          <w:rFonts w:ascii="Times New Roman" w:hAnsi="Times New Roman" w:cs="Times New Roman"/>
        </w:rPr>
        <w:t xml:space="preserve"> v zmysle § 7 ods. 1 písm. c) zákona č. 583/2004 Z. z. o rozpočtových pravidlách územnej samosprávy a o zmene a doplnení niektorých zákonov v znení neskorších predpisov, § 6 ods. 12 písm. d) zákona č. 596/2003 Z. z. o štátnej správe v školstve a školskej samospráve a o zmene a doplnení niektorých zákonov v znení neskorších predpisov a nariadenia vlády č. 668/2004 Z. z. o rozdeľovaní výnosu dane z príjmov územnej samospráve v znení neskorších nariadení poskytnutie finančných prostriedkov na záujmové vzdelávanie detí vo veku od 5 do 15 rokov s trvalým pobytom na území obce Liptovské Sliače vo výške </w:t>
      </w:r>
      <w:r w:rsidRPr="00223AEF">
        <w:rPr>
          <w:rFonts w:ascii="Times New Roman" w:hAnsi="Times New Roman" w:cs="Times New Roman"/>
          <w:b/>
          <w:bCs/>
        </w:rPr>
        <w:t>25,00 € na jedno dieťa,  na rok</w:t>
      </w:r>
      <w:r w:rsidRPr="00223AEF">
        <w:rPr>
          <w:rFonts w:ascii="Times New Roman" w:hAnsi="Times New Roman" w:cs="Times New Roman"/>
        </w:rPr>
        <w:t xml:space="preserve"> 2017, pre </w:t>
      </w:r>
      <w:r w:rsidRPr="00223AEF">
        <w:rPr>
          <w:rFonts w:ascii="Times New Roman" w:hAnsi="Times New Roman" w:cs="Times New Roman"/>
          <w:b/>
          <w:bCs/>
          <w:kern w:val="24"/>
        </w:rPr>
        <w:t xml:space="preserve">CVČ Elán, </w:t>
      </w:r>
      <w:proofErr w:type="spellStart"/>
      <w:r w:rsidRPr="00223AEF">
        <w:rPr>
          <w:rFonts w:ascii="Times New Roman" w:hAnsi="Times New Roman" w:cs="Times New Roman"/>
          <w:b/>
          <w:bCs/>
          <w:kern w:val="24"/>
        </w:rPr>
        <w:t>Dončova</w:t>
      </w:r>
      <w:proofErr w:type="spellEnd"/>
      <w:r w:rsidRPr="00223AEF">
        <w:rPr>
          <w:rFonts w:ascii="Times New Roman" w:hAnsi="Times New Roman" w:cs="Times New Roman"/>
          <w:b/>
          <w:bCs/>
          <w:kern w:val="24"/>
        </w:rPr>
        <w:t xml:space="preserve"> 1, 034 01 Ružomberok </w:t>
      </w:r>
      <w:r w:rsidRPr="00223AEF">
        <w:rPr>
          <w:rFonts w:ascii="Times New Roman" w:hAnsi="Times New Roman" w:cs="Times New Roman"/>
        </w:rPr>
        <w:t xml:space="preserve">pre  deti, za ktoré žiadateľ predloží čestné vyhlásenie rodiča, že ich dieťa skutočne navštevuje CVČ Elán. </w:t>
      </w:r>
    </w:p>
    <w:p w:rsidR="00490448" w:rsidRDefault="00490448">
      <w:pPr>
        <w:pStyle w:val="Zkladntext"/>
        <w:tabs>
          <w:tab w:val="left" w:pos="240"/>
        </w:tabs>
        <w:jc w:val="both"/>
        <w:rPr>
          <w:rFonts w:ascii="Times New Roman" w:hAnsi="Times New Roman" w:cs="Times New Roman"/>
          <w:b/>
        </w:rPr>
      </w:pPr>
    </w:p>
    <w:p w:rsidR="00490448" w:rsidRDefault="00490448" w:rsidP="00490448">
      <w:pPr>
        <w:shd w:val="clear" w:color="auto" w:fill="E0E0E0"/>
        <w:jc w:val="both"/>
        <w:rPr>
          <w:rFonts w:ascii="Times New Roman" w:hAnsi="Times New Roman" w:cs="Times New Roman"/>
          <w:b/>
          <w:i/>
        </w:rPr>
      </w:pPr>
    </w:p>
    <w:p w:rsidR="00490448" w:rsidRDefault="00490448" w:rsidP="00490448">
      <w:pPr>
        <w:numPr>
          <w:ilvl w:val="0"/>
          <w:numId w:val="3"/>
        </w:numPr>
        <w:shd w:val="clear" w:color="auto" w:fill="E0E0E0"/>
        <w:jc w:val="both"/>
        <w:rPr>
          <w:rFonts w:ascii="Times New Roman" w:hAnsi="Times New Roman" w:cs="Times New Roman"/>
          <w:b/>
          <w:i/>
        </w:rPr>
      </w:pPr>
      <w:r>
        <w:rPr>
          <w:rFonts w:ascii="Times New Roman" w:hAnsi="Times New Roman" w:cs="Times New Roman"/>
          <w:b/>
          <w:i/>
        </w:rPr>
        <w:t>Schválenie harmonogramu zasadnutí OZ na rok 2017</w:t>
      </w:r>
    </w:p>
    <w:p w:rsidR="00490448" w:rsidRDefault="00490448" w:rsidP="00490448">
      <w:pPr>
        <w:shd w:val="clear" w:color="auto" w:fill="E0E0E0"/>
        <w:jc w:val="both"/>
        <w:rPr>
          <w:rFonts w:ascii="Times New Roman" w:hAnsi="Times New Roman" w:cs="Times New Roman"/>
          <w:b/>
          <w:i/>
        </w:rPr>
      </w:pPr>
    </w:p>
    <w:p w:rsidR="00490448" w:rsidRDefault="00490448">
      <w:pPr>
        <w:pStyle w:val="Zkladntext"/>
        <w:tabs>
          <w:tab w:val="left" w:pos="240"/>
        </w:tabs>
        <w:jc w:val="both"/>
        <w:rPr>
          <w:rFonts w:ascii="Times New Roman" w:hAnsi="Times New Roman" w:cs="Times New Roman"/>
          <w:b/>
        </w:rPr>
      </w:pPr>
    </w:p>
    <w:p w:rsidR="0062138A" w:rsidRPr="0062138A" w:rsidRDefault="008F0E4A">
      <w:pPr>
        <w:pStyle w:val="Zkladntext"/>
        <w:tabs>
          <w:tab w:val="left" w:pos="240"/>
        </w:tabs>
        <w:jc w:val="both"/>
        <w:rPr>
          <w:rFonts w:ascii="Times New Roman" w:hAnsi="Times New Roman" w:cs="Times New Roman"/>
        </w:rPr>
      </w:pPr>
      <w:r>
        <w:rPr>
          <w:rFonts w:ascii="Times New Roman" w:hAnsi="Times New Roman" w:cs="Times New Roman"/>
        </w:rPr>
        <w:t>Zástupca starostu obce podal návrh plánu zasadnutí obecného zastupiteľstva na rok 2017</w:t>
      </w:r>
    </w:p>
    <w:p w:rsidR="00436003" w:rsidRDefault="00436003" w:rsidP="00436003">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109/15/2016</w:t>
      </w:r>
    </w:p>
    <w:p w:rsidR="00436003" w:rsidRDefault="00436003" w:rsidP="00436003">
      <w:pPr>
        <w:pStyle w:val="Vchodzie"/>
        <w:tabs>
          <w:tab w:val="left" w:pos="240"/>
        </w:tabs>
        <w:jc w:val="both"/>
        <w:rPr>
          <w:rFonts w:eastAsia="Courier New"/>
          <w:b/>
          <w:bCs/>
          <w:lang w:eastAsia="ar-SA"/>
        </w:rPr>
      </w:pPr>
      <w:r w:rsidRPr="009C78A6">
        <w:rPr>
          <w:rFonts w:eastAsia="Courier New"/>
          <w:b/>
          <w:bCs/>
          <w:lang w:eastAsia="ar-SA"/>
        </w:rPr>
        <w:t>Obecné zastupiteľstvo:</w:t>
      </w:r>
    </w:p>
    <w:p w:rsidR="00436003" w:rsidRPr="00223AEF" w:rsidRDefault="00436003" w:rsidP="00D6402F">
      <w:pPr>
        <w:numPr>
          <w:ilvl w:val="0"/>
          <w:numId w:val="27"/>
        </w:numPr>
        <w:jc w:val="both"/>
        <w:rPr>
          <w:rFonts w:ascii="Times New Roman" w:hAnsi="Times New Roman" w:cs="Times New Roman"/>
          <w:b/>
          <w:bCs/>
          <w:caps/>
        </w:rPr>
      </w:pPr>
      <w:r w:rsidRPr="00223AEF">
        <w:rPr>
          <w:rFonts w:ascii="Times New Roman" w:hAnsi="Times New Roman" w:cs="Times New Roman"/>
          <w:b/>
          <w:bCs/>
          <w:kern w:val="24"/>
        </w:rPr>
        <w:t xml:space="preserve">schvaľuje </w:t>
      </w:r>
      <w:r w:rsidRPr="00223AEF">
        <w:rPr>
          <w:rFonts w:ascii="Times New Roman" w:hAnsi="Times New Roman" w:cs="Times New Roman"/>
          <w:bCs/>
          <w:kern w:val="24"/>
        </w:rPr>
        <w:t>plán zasadnutí obecného zastupiteľstva na rok 2017</w:t>
      </w:r>
    </w:p>
    <w:p w:rsidR="00436003" w:rsidRPr="00B83A9A" w:rsidRDefault="00436003" w:rsidP="00436003">
      <w:pPr>
        <w:ind w:left="720"/>
        <w:jc w:val="both"/>
        <w:rPr>
          <w:rFonts w:ascii="Times New Roman" w:hAnsi="Times New Roman" w:cs="Times New Roman"/>
          <w:bCs/>
          <w:caps/>
        </w:rPr>
      </w:pPr>
      <w:r w:rsidRPr="00B83A9A">
        <w:rPr>
          <w:rFonts w:ascii="Times New Roman" w:hAnsi="Times New Roman" w:cs="Times New Roman"/>
          <w:bCs/>
          <w:kern w:val="24"/>
        </w:rPr>
        <w:t>(12.01.2017, 06.04.2017, 29.06.2017, 28.09.2017, 14.12.2017)</w:t>
      </w:r>
    </w:p>
    <w:p w:rsidR="00436003" w:rsidRPr="00223AEF" w:rsidRDefault="00436003" w:rsidP="00D6402F">
      <w:pPr>
        <w:numPr>
          <w:ilvl w:val="0"/>
          <w:numId w:val="27"/>
        </w:numPr>
        <w:jc w:val="both"/>
        <w:rPr>
          <w:rFonts w:ascii="Times New Roman" w:hAnsi="Times New Roman" w:cs="Times New Roman"/>
          <w:b/>
          <w:bCs/>
          <w:caps/>
        </w:rPr>
      </w:pPr>
      <w:r w:rsidRPr="00223AEF">
        <w:rPr>
          <w:rFonts w:ascii="Times New Roman" w:hAnsi="Times New Roman" w:cs="Times New Roman"/>
          <w:b/>
          <w:bCs/>
          <w:kern w:val="24"/>
        </w:rPr>
        <w:t xml:space="preserve">schvaľuje </w:t>
      </w:r>
      <w:r w:rsidRPr="00223AEF">
        <w:rPr>
          <w:rFonts w:ascii="Times New Roman" w:hAnsi="Times New Roman" w:cs="Times New Roman"/>
          <w:bCs/>
          <w:kern w:val="24"/>
        </w:rPr>
        <w:t>plán zasadnutí obecnej rady na rok 2017</w:t>
      </w:r>
    </w:p>
    <w:p w:rsidR="00490448" w:rsidRDefault="00436003" w:rsidP="002C1885">
      <w:pPr>
        <w:ind w:left="720"/>
        <w:jc w:val="both"/>
        <w:rPr>
          <w:rFonts w:ascii="Times New Roman" w:hAnsi="Times New Roman" w:cs="Times New Roman"/>
          <w:bCs/>
          <w:kern w:val="24"/>
        </w:rPr>
      </w:pPr>
      <w:r w:rsidRPr="00B83A9A">
        <w:rPr>
          <w:rFonts w:ascii="Times New Roman" w:hAnsi="Times New Roman" w:cs="Times New Roman"/>
          <w:bCs/>
          <w:kern w:val="24"/>
        </w:rPr>
        <w:t>(09.01.2017, 29.03.2017, 21.06.2017, 20.09.2017, 06.12.2017)</w:t>
      </w:r>
    </w:p>
    <w:p w:rsidR="003629BB" w:rsidRDefault="003629BB" w:rsidP="003629BB">
      <w:pPr>
        <w:jc w:val="both"/>
        <w:rPr>
          <w:rFonts w:ascii="Times New Roman" w:hAnsi="Times New Roman" w:cs="Times New Roman"/>
          <w:bCs/>
          <w:kern w:val="24"/>
        </w:rPr>
      </w:pPr>
    </w:p>
    <w:p w:rsidR="003629BB" w:rsidRPr="002C1885" w:rsidRDefault="003629BB" w:rsidP="003629BB">
      <w:pPr>
        <w:jc w:val="both"/>
        <w:rPr>
          <w:rFonts w:ascii="Times New Roman" w:hAnsi="Times New Roman" w:cs="Times New Roman"/>
          <w:bCs/>
          <w:caps/>
        </w:rPr>
      </w:pPr>
    </w:p>
    <w:p w:rsidR="00490448" w:rsidRDefault="00490448" w:rsidP="00490448">
      <w:pPr>
        <w:shd w:val="clear" w:color="auto" w:fill="E0E0E0"/>
        <w:jc w:val="both"/>
        <w:rPr>
          <w:rFonts w:ascii="Times New Roman" w:hAnsi="Times New Roman" w:cs="Times New Roman"/>
          <w:b/>
          <w:i/>
        </w:rPr>
      </w:pPr>
    </w:p>
    <w:p w:rsidR="00490448" w:rsidRDefault="00436003" w:rsidP="00490448">
      <w:pPr>
        <w:numPr>
          <w:ilvl w:val="0"/>
          <w:numId w:val="3"/>
        </w:numPr>
        <w:shd w:val="clear" w:color="auto" w:fill="E0E0E0"/>
        <w:jc w:val="both"/>
        <w:rPr>
          <w:rFonts w:ascii="Times New Roman" w:hAnsi="Times New Roman" w:cs="Times New Roman"/>
          <w:b/>
          <w:i/>
        </w:rPr>
      </w:pPr>
      <w:r>
        <w:rPr>
          <w:rFonts w:ascii="Times New Roman" w:hAnsi="Times New Roman" w:cs="Times New Roman"/>
          <w:b/>
          <w:i/>
        </w:rPr>
        <w:t>Správa o bezpečnostnej situácii v Obci Liptovské Sliače za rok 2016</w:t>
      </w:r>
    </w:p>
    <w:p w:rsidR="00490448" w:rsidRDefault="00490448" w:rsidP="00490448">
      <w:pPr>
        <w:shd w:val="clear" w:color="auto" w:fill="E0E0E0"/>
        <w:jc w:val="both"/>
        <w:rPr>
          <w:rFonts w:ascii="Times New Roman" w:hAnsi="Times New Roman" w:cs="Times New Roman"/>
          <w:b/>
          <w:i/>
        </w:rPr>
      </w:pPr>
    </w:p>
    <w:p w:rsidR="008F0E4A" w:rsidRDefault="008F0E4A" w:rsidP="00436003">
      <w:pPr>
        <w:tabs>
          <w:tab w:val="left" w:pos="240"/>
        </w:tabs>
        <w:jc w:val="both"/>
        <w:rPr>
          <w:rFonts w:ascii="Times New Roman" w:eastAsia="Courier New" w:hAnsi="Times New Roman" w:cs="Times New Roman"/>
          <w:b/>
          <w:bCs/>
          <w:color w:val="00000A"/>
          <w:u w:val="single"/>
          <w:lang w:eastAsia="ar-SA"/>
        </w:rPr>
      </w:pPr>
    </w:p>
    <w:p w:rsidR="008F0E4A" w:rsidRDefault="008F0E4A" w:rsidP="00436003">
      <w:pPr>
        <w:tabs>
          <w:tab w:val="left" w:pos="240"/>
        </w:tabs>
        <w:jc w:val="both"/>
        <w:rPr>
          <w:rFonts w:ascii="Times New Roman" w:eastAsia="Courier New" w:hAnsi="Times New Roman" w:cs="Times New Roman"/>
          <w:bCs/>
          <w:color w:val="00000A"/>
          <w:lang w:eastAsia="ar-SA"/>
        </w:rPr>
      </w:pPr>
      <w:r w:rsidRPr="008F0E4A">
        <w:rPr>
          <w:rFonts w:ascii="Times New Roman" w:eastAsia="Courier New" w:hAnsi="Times New Roman" w:cs="Times New Roman"/>
          <w:bCs/>
          <w:color w:val="00000A"/>
          <w:lang w:eastAsia="ar-SA"/>
        </w:rPr>
        <w:t>O bezpečnostnej situ</w:t>
      </w:r>
      <w:r w:rsidRPr="008F0E4A">
        <w:rPr>
          <w:rFonts w:ascii="Times New Roman" w:eastAsia="Courier New" w:hAnsi="Times New Roman" w:cs="Times New Roman" w:hint="eastAsia"/>
          <w:bCs/>
          <w:color w:val="00000A"/>
          <w:lang w:eastAsia="ar-SA"/>
        </w:rPr>
        <w:t>á</w:t>
      </w:r>
      <w:r w:rsidRPr="008F0E4A">
        <w:rPr>
          <w:rFonts w:ascii="Times New Roman" w:eastAsia="Courier New" w:hAnsi="Times New Roman" w:cs="Times New Roman"/>
          <w:bCs/>
          <w:color w:val="00000A"/>
          <w:lang w:eastAsia="ar-SA"/>
        </w:rPr>
        <w:t>cii v obci podal  pr</w:t>
      </w:r>
      <w:r w:rsidRPr="008F0E4A">
        <w:rPr>
          <w:rFonts w:ascii="Times New Roman" w:eastAsia="Courier New" w:hAnsi="Times New Roman" w:cs="Times New Roman" w:hint="eastAsia"/>
          <w:bCs/>
          <w:color w:val="00000A"/>
          <w:lang w:eastAsia="ar-SA"/>
        </w:rPr>
        <w:t>í</w:t>
      </w:r>
      <w:r w:rsidRPr="008F0E4A">
        <w:rPr>
          <w:rFonts w:ascii="Times New Roman" w:eastAsia="Courier New" w:hAnsi="Times New Roman" w:cs="Times New Roman"/>
          <w:bCs/>
          <w:color w:val="00000A"/>
          <w:lang w:eastAsia="ar-SA"/>
        </w:rPr>
        <w:t>tomn</w:t>
      </w:r>
      <w:r w:rsidRPr="008F0E4A">
        <w:rPr>
          <w:rFonts w:ascii="Times New Roman" w:eastAsia="Courier New" w:hAnsi="Times New Roman" w:cs="Times New Roman" w:hint="eastAsia"/>
          <w:bCs/>
          <w:color w:val="00000A"/>
          <w:lang w:eastAsia="ar-SA"/>
        </w:rPr>
        <w:t>ý</w:t>
      </w:r>
      <w:r w:rsidRPr="008F0E4A">
        <w:rPr>
          <w:rFonts w:ascii="Times New Roman" w:eastAsia="Courier New" w:hAnsi="Times New Roman" w:cs="Times New Roman"/>
          <w:bCs/>
          <w:color w:val="00000A"/>
          <w:lang w:eastAsia="ar-SA"/>
        </w:rPr>
        <w:t>m poslancom spr</w:t>
      </w:r>
      <w:r w:rsidRPr="008F0E4A">
        <w:rPr>
          <w:rFonts w:ascii="Times New Roman" w:eastAsia="Courier New" w:hAnsi="Times New Roman" w:cs="Times New Roman" w:hint="eastAsia"/>
          <w:bCs/>
          <w:color w:val="00000A"/>
          <w:lang w:eastAsia="ar-SA"/>
        </w:rPr>
        <w:t>á</w:t>
      </w:r>
      <w:r w:rsidRPr="008F0E4A">
        <w:rPr>
          <w:rFonts w:ascii="Times New Roman" w:eastAsia="Courier New" w:hAnsi="Times New Roman" w:cs="Times New Roman"/>
          <w:bCs/>
          <w:color w:val="00000A"/>
          <w:lang w:eastAsia="ar-SA"/>
        </w:rPr>
        <w:t xml:space="preserve">vu </w:t>
      </w:r>
      <w:proofErr w:type="spellStart"/>
      <w:r>
        <w:rPr>
          <w:rFonts w:ascii="Times New Roman" w:eastAsia="Courier New" w:hAnsi="Times New Roman" w:cs="Times New Roman"/>
          <w:bCs/>
          <w:color w:val="00000A"/>
          <w:lang w:eastAsia="ar-SA"/>
        </w:rPr>
        <w:t>stržm</w:t>
      </w:r>
      <w:proofErr w:type="spellEnd"/>
      <w:r w:rsidR="0001139E">
        <w:rPr>
          <w:rFonts w:ascii="Times New Roman" w:eastAsia="Courier New" w:hAnsi="Times New Roman" w:cs="Times New Roman"/>
          <w:bCs/>
          <w:color w:val="00000A"/>
          <w:lang w:eastAsia="ar-SA"/>
        </w:rPr>
        <w:t>. Magura</w:t>
      </w:r>
      <w:r w:rsidRPr="008F0E4A">
        <w:rPr>
          <w:rFonts w:ascii="Times New Roman" w:eastAsia="Courier New" w:hAnsi="Times New Roman" w:cs="Times New Roman"/>
          <w:bCs/>
          <w:color w:val="00000A"/>
          <w:lang w:eastAsia="ar-SA"/>
        </w:rPr>
        <w:t xml:space="preserve"> ktor</w:t>
      </w:r>
      <w:r w:rsidRPr="008F0E4A">
        <w:rPr>
          <w:rFonts w:ascii="Times New Roman" w:eastAsia="Courier New" w:hAnsi="Times New Roman" w:cs="Times New Roman" w:hint="eastAsia"/>
          <w:bCs/>
          <w:color w:val="00000A"/>
          <w:lang w:eastAsia="ar-SA"/>
        </w:rPr>
        <w:t>ý</w:t>
      </w:r>
      <w:r w:rsidRPr="008F0E4A">
        <w:rPr>
          <w:rFonts w:ascii="Times New Roman" w:eastAsia="Courier New" w:hAnsi="Times New Roman" w:cs="Times New Roman"/>
          <w:bCs/>
          <w:color w:val="00000A"/>
          <w:lang w:eastAsia="ar-SA"/>
        </w:rPr>
        <w:t xml:space="preserve"> kon</w:t>
      </w:r>
      <w:r w:rsidRPr="008F0E4A">
        <w:rPr>
          <w:rFonts w:ascii="Times New Roman" w:eastAsia="Courier New" w:hAnsi="Times New Roman" w:cs="Times New Roman" w:hint="eastAsia"/>
          <w:bCs/>
          <w:color w:val="00000A"/>
          <w:lang w:eastAsia="ar-SA"/>
        </w:rPr>
        <w:t>š</w:t>
      </w:r>
      <w:r w:rsidRPr="008F0E4A">
        <w:rPr>
          <w:rFonts w:ascii="Times New Roman" w:eastAsia="Courier New" w:hAnsi="Times New Roman" w:cs="Times New Roman"/>
          <w:bCs/>
          <w:color w:val="00000A"/>
          <w:lang w:eastAsia="ar-SA"/>
        </w:rPr>
        <w:t xml:space="preserve">tatoval, </w:t>
      </w:r>
      <w:r w:rsidRPr="008F0E4A">
        <w:rPr>
          <w:rFonts w:ascii="Times New Roman" w:eastAsia="Courier New" w:hAnsi="Times New Roman" w:cs="Times New Roman" w:hint="eastAsia"/>
          <w:bCs/>
          <w:color w:val="00000A"/>
          <w:lang w:eastAsia="ar-SA"/>
        </w:rPr>
        <w:t>ž</w:t>
      </w:r>
      <w:r w:rsidRPr="008F0E4A">
        <w:rPr>
          <w:rFonts w:ascii="Times New Roman" w:eastAsia="Courier New" w:hAnsi="Times New Roman" w:cs="Times New Roman"/>
          <w:bCs/>
          <w:color w:val="00000A"/>
          <w:lang w:eastAsia="ar-SA"/>
        </w:rPr>
        <w:t>e v roku 2016 bolo v obci zaznamenan</w:t>
      </w:r>
      <w:r w:rsidRPr="008F0E4A">
        <w:rPr>
          <w:rFonts w:ascii="Times New Roman" w:eastAsia="Courier New" w:hAnsi="Times New Roman" w:cs="Times New Roman" w:hint="eastAsia"/>
          <w:bCs/>
          <w:color w:val="00000A"/>
          <w:lang w:eastAsia="ar-SA"/>
        </w:rPr>
        <w:t>ý</w:t>
      </w:r>
      <w:r w:rsidRPr="008F0E4A">
        <w:rPr>
          <w:rFonts w:ascii="Times New Roman" w:eastAsia="Courier New" w:hAnsi="Times New Roman" w:cs="Times New Roman"/>
          <w:bCs/>
          <w:color w:val="00000A"/>
          <w:lang w:eastAsia="ar-SA"/>
        </w:rPr>
        <w:t>ch 10 pr</w:t>
      </w:r>
      <w:r w:rsidRPr="008F0E4A">
        <w:rPr>
          <w:rFonts w:ascii="Times New Roman" w:eastAsia="Courier New" w:hAnsi="Times New Roman" w:cs="Times New Roman" w:hint="eastAsia"/>
          <w:bCs/>
          <w:color w:val="00000A"/>
          <w:lang w:eastAsia="ar-SA"/>
        </w:rPr>
        <w:t>í</w:t>
      </w:r>
      <w:r w:rsidRPr="008F0E4A">
        <w:rPr>
          <w:rFonts w:ascii="Times New Roman" w:eastAsia="Courier New" w:hAnsi="Times New Roman" w:cs="Times New Roman"/>
          <w:bCs/>
          <w:color w:val="00000A"/>
          <w:lang w:eastAsia="ar-SA"/>
        </w:rPr>
        <w:t>padov trestnej činnosti, z toho 5 pr</w:t>
      </w:r>
      <w:r w:rsidRPr="008F0E4A">
        <w:rPr>
          <w:rFonts w:ascii="Times New Roman" w:eastAsia="Courier New" w:hAnsi="Times New Roman" w:cs="Times New Roman" w:hint="eastAsia"/>
          <w:bCs/>
          <w:color w:val="00000A"/>
          <w:lang w:eastAsia="ar-SA"/>
        </w:rPr>
        <w:t>í</w:t>
      </w:r>
      <w:r w:rsidRPr="008F0E4A">
        <w:rPr>
          <w:rFonts w:ascii="Times New Roman" w:eastAsia="Courier New" w:hAnsi="Times New Roman" w:cs="Times New Roman"/>
          <w:bCs/>
          <w:color w:val="00000A"/>
          <w:lang w:eastAsia="ar-SA"/>
        </w:rPr>
        <w:t>padov n</w:t>
      </w:r>
      <w:r w:rsidRPr="008F0E4A">
        <w:rPr>
          <w:rFonts w:ascii="Times New Roman" w:eastAsia="Courier New" w:hAnsi="Times New Roman" w:cs="Times New Roman" w:hint="eastAsia"/>
          <w:bCs/>
          <w:color w:val="00000A"/>
          <w:lang w:eastAsia="ar-SA"/>
        </w:rPr>
        <w:t>á</w:t>
      </w:r>
      <w:r w:rsidRPr="008F0E4A">
        <w:rPr>
          <w:rFonts w:ascii="Times New Roman" w:eastAsia="Courier New" w:hAnsi="Times New Roman" w:cs="Times New Roman"/>
          <w:bCs/>
          <w:color w:val="00000A"/>
          <w:lang w:eastAsia="ar-SA"/>
        </w:rPr>
        <w:t>silnej trestnej činnosti ( v</w:t>
      </w:r>
      <w:r w:rsidRPr="008F0E4A">
        <w:rPr>
          <w:rFonts w:ascii="Times New Roman" w:eastAsia="Courier New" w:hAnsi="Times New Roman" w:cs="Times New Roman" w:hint="eastAsia"/>
          <w:bCs/>
          <w:color w:val="00000A"/>
          <w:lang w:eastAsia="ar-SA"/>
        </w:rPr>
        <w:t>ý</w:t>
      </w:r>
      <w:r w:rsidRPr="008F0E4A">
        <w:rPr>
          <w:rFonts w:ascii="Times New Roman" w:eastAsia="Courier New" w:hAnsi="Times New Roman" w:cs="Times New Roman"/>
          <w:bCs/>
          <w:color w:val="00000A"/>
          <w:lang w:eastAsia="ar-SA"/>
        </w:rPr>
        <w:t>tr</w:t>
      </w:r>
      <w:r w:rsidRPr="008F0E4A">
        <w:rPr>
          <w:rFonts w:ascii="Times New Roman" w:eastAsia="Courier New" w:hAnsi="Times New Roman" w:cs="Times New Roman" w:hint="eastAsia"/>
          <w:bCs/>
          <w:color w:val="00000A"/>
          <w:lang w:eastAsia="ar-SA"/>
        </w:rPr>
        <w:t>ž</w:t>
      </w:r>
      <w:r w:rsidRPr="008F0E4A">
        <w:rPr>
          <w:rFonts w:ascii="Times New Roman" w:eastAsia="Courier New" w:hAnsi="Times New Roman" w:cs="Times New Roman"/>
          <w:bCs/>
          <w:color w:val="00000A"/>
          <w:lang w:eastAsia="ar-SA"/>
        </w:rPr>
        <w:t>n</w:t>
      </w:r>
      <w:r w:rsidRPr="008F0E4A">
        <w:rPr>
          <w:rFonts w:ascii="Times New Roman" w:eastAsia="Courier New" w:hAnsi="Times New Roman" w:cs="Times New Roman" w:hint="eastAsia"/>
          <w:bCs/>
          <w:color w:val="00000A"/>
          <w:lang w:eastAsia="ar-SA"/>
        </w:rPr>
        <w:t>í</w:t>
      </w:r>
      <w:r w:rsidRPr="008F0E4A">
        <w:rPr>
          <w:rFonts w:ascii="Times New Roman" w:eastAsia="Courier New" w:hAnsi="Times New Roman" w:cs="Times New Roman"/>
          <w:bCs/>
          <w:color w:val="00000A"/>
          <w:lang w:eastAsia="ar-SA"/>
        </w:rPr>
        <w:t>ctvo, ubl</w:t>
      </w:r>
      <w:r w:rsidRPr="008F0E4A">
        <w:rPr>
          <w:rFonts w:ascii="Times New Roman" w:eastAsia="Courier New" w:hAnsi="Times New Roman" w:cs="Times New Roman" w:hint="eastAsia"/>
          <w:bCs/>
          <w:color w:val="00000A"/>
          <w:lang w:eastAsia="ar-SA"/>
        </w:rPr>
        <w:t>íž</w:t>
      </w:r>
      <w:r w:rsidRPr="008F0E4A">
        <w:rPr>
          <w:rFonts w:ascii="Times New Roman" w:eastAsia="Courier New" w:hAnsi="Times New Roman" w:cs="Times New Roman"/>
          <w:bCs/>
          <w:color w:val="00000A"/>
          <w:lang w:eastAsia="ar-SA"/>
        </w:rPr>
        <w:t>enie na zdrav</w:t>
      </w:r>
      <w:r w:rsidRPr="008F0E4A">
        <w:rPr>
          <w:rFonts w:ascii="Times New Roman" w:eastAsia="Courier New" w:hAnsi="Times New Roman" w:cs="Times New Roman" w:hint="eastAsia"/>
          <w:bCs/>
          <w:color w:val="00000A"/>
          <w:lang w:eastAsia="ar-SA"/>
        </w:rPr>
        <w:t>í</w:t>
      </w:r>
      <w:r w:rsidRPr="008F0E4A">
        <w:rPr>
          <w:rFonts w:ascii="Times New Roman" w:eastAsia="Courier New" w:hAnsi="Times New Roman" w:cs="Times New Roman"/>
          <w:bCs/>
          <w:color w:val="00000A"/>
          <w:lang w:eastAsia="ar-SA"/>
        </w:rPr>
        <w:t>, l</w:t>
      </w:r>
      <w:r w:rsidRPr="008F0E4A">
        <w:rPr>
          <w:rFonts w:ascii="Times New Roman" w:eastAsia="Courier New" w:hAnsi="Times New Roman" w:cs="Times New Roman" w:hint="eastAsia"/>
          <w:bCs/>
          <w:color w:val="00000A"/>
          <w:lang w:eastAsia="ar-SA"/>
        </w:rPr>
        <w:t>ú</w:t>
      </w:r>
      <w:r w:rsidRPr="008F0E4A">
        <w:rPr>
          <w:rFonts w:ascii="Times New Roman" w:eastAsia="Courier New" w:hAnsi="Times New Roman" w:cs="Times New Roman"/>
          <w:bCs/>
          <w:color w:val="00000A"/>
          <w:lang w:eastAsia="ar-SA"/>
        </w:rPr>
        <w:t>pe</w:t>
      </w:r>
      <w:r w:rsidRPr="008F0E4A">
        <w:rPr>
          <w:rFonts w:ascii="Times New Roman" w:eastAsia="Courier New" w:hAnsi="Times New Roman" w:cs="Times New Roman" w:hint="eastAsia"/>
          <w:bCs/>
          <w:color w:val="00000A"/>
          <w:lang w:eastAsia="ar-SA"/>
        </w:rPr>
        <w:t>ž</w:t>
      </w:r>
      <w:r w:rsidRPr="008F0E4A">
        <w:rPr>
          <w:rFonts w:ascii="Times New Roman" w:eastAsia="Courier New" w:hAnsi="Times New Roman" w:cs="Times New Roman"/>
          <w:bCs/>
          <w:color w:val="00000A"/>
          <w:lang w:eastAsia="ar-SA"/>
        </w:rPr>
        <w:t xml:space="preserve"> ), 3 pr</w:t>
      </w:r>
      <w:r w:rsidRPr="008F0E4A">
        <w:rPr>
          <w:rFonts w:ascii="Times New Roman" w:eastAsia="Courier New" w:hAnsi="Times New Roman" w:cs="Times New Roman" w:hint="eastAsia"/>
          <w:bCs/>
          <w:color w:val="00000A"/>
          <w:lang w:eastAsia="ar-SA"/>
        </w:rPr>
        <w:t>í</w:t>
      </w:r>
      <w:r w:rsidRPr="008F0E4A">
        <w:rPr>
          <w:rFonts w:ascii="Times New Roman" w:eastAsia="Courier New" w:hAnsi="Times New Roman" w:cs="Times New Roman"/>
          <w:bCs/>
          <w:color w:val="00000A"/>
          <w:lang w:eastAsia="ar-SA"/>
        </w:rPr>
        <w:t>pady boli ekonomick</w:t>
      </w:r>
      <w:r w:rsidRPr="008F0E4A">
        <w:rPr>
          <w:rFonts w:ascii="Times New Roman" w:eastAsia="Courier New" w:hAnsi="Times New Roman" w:cs="Times New Roman" w:hint="eastAsia"/>
          <w:bCs/>
          <w:color w:val="00000A"/>
          <w:lang w:eastAsia="ar-SA"/>
        </w:rPr>
        <w:t>á</w:t>
      </w:r>
      <w:r w:rsidRPr="008F0E4A">
        <w:rPr>
          <w:rFonts w:ascii="Times New Roman" w:eastAsia="Courier New" w:hAnsi="Times New Roman" w:cs="Times New Roman"/>
          <w:bCs/>
          <w:color w:val="00000A"/>
          <w:lang w:eastAsia="ar-SA"/>
        </w:rPr>
        <w:t xml:space="preserve"> trestn</w:t>
      </w:r>
      <w:r w:rsidRPr="008F0E4A">
        <w:rPr>
          <w:rFonts w:ascii="Times New Roman" w:eastAsia="Courier New" w:hAnsi="Times New Roman" w:cs="Times New Roman" w:hint="eastAsia"/>
          <w:bCs/>
          <w:color w:val="00000A"/>
          <w:lang w:eastAsia="ar-SA"/>
        </w:rPr>
        <w:t>á</w:t>
      </w:r>
      <w:r w:rsidRPr="008F0E4A">
        <w:rPr>
          <w:rFonts w:ascii="Times New Roman" w:eastAsia="Courier New" w:hAnsi="Times New Roman" w:cs="Times New Roman"/>
          <w:bCs/>
          <w:color w:val="00000A"/>
          <w:lang w:eastAsia="ar-SA"/>
        </w:rPr>
        <w:t xml:space="preserve"> činnosť. V p</w:t>
      </w:r>
      <w:r w:rsidRPr="008F0E4A">
        <w:rPr>
          <w:rFonts w:ascii="Times New Roman" w:eastAsia="Courier New" w:hAnsi="Times New Roman" w:cs="Times New Roman" w:hint="eastAsia"/>
          <w:bCs/>
          <w:color w:val="00000A"/>
          <w:lang w:eastAsia="ar-SA"/>
        </w:rPr>
        <w:t>á</w:t>
      </w:r>
      <w:r w:rsidRPr="008F0E4A">
        <w:rPr>
          <w:rFonts w:ascii="Times New Roman" w:eastAsia="Courier New" w:hAnsi="Times New Roman" w:cs="Times New Roman"/>
          <w:bCs/>
          <w:color w:val="00000A"/>
          <w:lang w:eastAsia="ar-SA"/>
        </w:rPr>
        <w:t>chan</w:t>
      </w:r>
      <w:r w:rsidRPr="008F0E4A">
        <w:rPr>
          <w:rFonts w:ascii="Times New Roman" w:eastAsia="Courier New" w:hAnsi="Times New Roman" w:cs="Times New Roman" w:hint="eastAsia"/>
          <w:bCs/>
          <w:color w:val="00000A"/>
          <w:lang w:eastAsia="ar-SA"/>
        </w:rPr>
        <w:t>í</w:t>
      </w:r>
      <w:r w:rsidRPr="008F0E4A">
        <w:rPr>
          <w:rFonts w:ascii="Times New Roman" w:eastAsia="Courier New" w:hAnsi="Times New Roman" w:cs="Times New Roman"/>
          <w:bCs/>
          <w:color w:val="00000A"/>
          <w:lang w:eastAsia="ar-SA"/>
        </w:rPr>
        <w:t xml:space="preserve"> priestupkov to boli hlavne priestupky  proti občianskemu spoluna</w:t>
      </w:r>
      <w:r w:rsidRPr="008F0E4A">
        <w:rPr>
          <w:rFonts w:ascii="Times New Roman" w:eastAsia="Courier New" w:hAnsi="Times New Roman" w:cs="Times New Roman" w:hint="eastAsia"/>
          <w:bCs/>
          <w:color w:val="00000A"/>
          <w:lang w:eastAsia="ar-SA"/>
        </w:rPr>
        <w:t>ží</w:t>
      </w:r>
      <w:r w:rsidRPr="008F0E4A">
        <w:rPr>
          <w:rFonts w:ascii="Times New Roman" w:eastAsia="Courier New" w:hAnsi="Times New Roman" w:cs="Times New Roman"/>
          <w:bCs/>
          <w:color w:val="00000A"/>
          <w:lang w:eastAsia="ar-SA"/>
        </w:rPr>
        <w:t xml:space="preserve">vaniu a potom proti majetku. Na </w:t>
      </w:r>
      <w:r w:rsidRPr="008F0E4A">
        <w:rPr>
          <w:rFonts w:ascii="Times New Roman" w:eastAsia="Courier New" w:hAnsi="Times New Roman" w:cs="Times New Roman" w:hint="eastAsia"/>
          <w:bCs/>
          <w:color w:val="00000A"/>
          <w:lang w:eastAsia="ar-SA"/>
        </w:rPr>
        <w:t>ú</w:t>
      </w:r>
      <w:r w:rsidRPr="008F0E4A">
        <w:rPr>
          <w:rFonts w:ascii="Times New Roman" w:eastAsia="Courier New" w:hAnsi="Times New Roman" w:cs="Times New Roman"/>
          <w:bCs/>
          <w:color w:val="00000A"/>
          <w:lang w:eastAsia="ar-SA"/>
        </w:rPr>
        <w:t>seku bezpečnosti a plynulosti cestnej prem</w:t>
      </w:r>
      <w:r w:rsidRPr="008F0E4A">
        <w:rPr>
          <w:rFonts w:ascii="Times New Roman" w:eastAsia="Courier New" w:hAnsi="Times New Roman" w:cs="Times New Roman" w:hint="eastAsia"/>
          <w:bCs/>
          <w:color w:val="00000A"/>
          <w:lang w:eastAsia="ar-SA"/>
        </w:rPr>
        <w:t>á</w:t>
      </w:r>
      <w:r w:rsidR="0001139E">
        <w:rPr>
          <w:rFonts w:ascii="Times New Roman" w:eastAsia="Courier New" w:hAnsi="Times New Roman" w:cs="Times New Roman"/>
          <w:bCs/>
          <w:color w:val="00000A"/>
          <w:lang w:eastAsia="ar-SA"/>
        </w:rPr>
        <w:t>vke boli</w:t>
      </w:r>
      <w:r w:rsidRPr="008F0E4A">
        <w:rPr>
          <w:rFonts w:ascii="Times New Roman" w:eastAsia="Courier New" w:hAnsi="Times New Roman" w:cs="Times New Roman"/>
          <w:bCs/>
          <w:color w:val="00000A"/>
          <w:lang w:eastAsia="ar-SA"/>
        </w:rPr>
        <w:t xml:space="preserve"> zaznamenan</w:t>
      </w:r>
      <w:r w:rsidRPr="008F0E4A">
        <w:rPr>
          <w:rFonts w:ascii="Times New Roman" w:eastAsia="Courier New" w:hAnsi="Times New Roman" w:cs="Times New Roman" w:hint="eastAsia"/>
          <w:bCs/>
          <w:color w:val="00000A"/>
          <w:lang w:eastAsia="ar-SA"/>
        </w:rPr>
        <w:t>é</w:t>
      </w:r>
      <w:r w:rsidRPr="008F0E4A">
        <w:rPr>
          <w:rFonts w:ascii="Times New Roman" w:eastAsia="Courier New" w:hAnsi="Times New Roman" w:cs="Times New Roman"/>
          <w:bCs/>
          <w:color w:val="00000A"/>
          <w:lang w:eastAsia="ar-SA"/>
        </w:rPr>
        <w:t xml:space="preserve"> 2 ohrozenia pod vplyvom n</w:t>
      </w:r>
      <w:r w:rsidRPr="008F0E4A">
        <w:rPr>
          <w:rFonts w:ascii="Times New Roman" w:eastAsia="Courier New" w:hAnsi="Times New Roman" w:cs="Times New Roman" w:hint="eastAsia"/>
          <w:bCs/>
          <w:color w:val="00000A"/>
          <w:lang w:eastAsia="ar-SA"/>
        </w:rPr>
        <w:t>á</w:t>
      </w:r>
      <w:r w:rsidRPr="008F0E4A">
        <w:rPr>
          <w:rFonts w:ascii="Times New Roman" w:eastAsia="Courier New" w:hAnsi="Times New Roman" w:cs="Times New Roman"/>
          <w:bCs/>
          <w:color w:val="00000A"/>
          <w:lang w:eastAsia="ar-SA"/>
        </w:rPr>
        <w:t>vykovej l</w:t>
      </w:r>
      <w:r w:rsidRPr="008F0E4A">
        <w:rPr>
          <w:rFonts w:ascii="Times New Roman" w:eastAsia="Courier New" w:hAnsi="Times New Roman" w:cs="Times New Roman" w:hint="eastAsia"/>
          <w:bCs/>
          <w:color w:val="00000A"/>
          <w:lang w:eastAsia="ar-SA"/>
        </w:rPr>
        <w:t>á</w:t>
      </w:r>
      <w:r w:rsidRPr="008F0E4A">
        <w:rPr>
          <w:rFonts w:ascii="Times New Roman" w:eastAsia="Courier New" w:hAnsi="Times New Roman" w:cs="Times New Roman"/>
          <w:bCs/>
          <w:color w:val="00000A"/>
          <w:lang w:eastAsia="ar-SA"/>
        </w:rPr>
        <w:t>tky vodičom motorov</w:t>
      </w:r>
      <w:r w:rsidRPr="008F0E4A">
        <w:rPr>
          <w:rFonts w:ascii="Times New Roman" w:eastAsia="Courier New" w:hAnsi="Times New Roman" w:cs="Times New Roman" w:hint="eastAsia"/>
          <w:bCs/>
          <w:color w:val="00000A"/>
          <w:lang w:eastAsia="ar-SA"/>
        </w:rPr>
        <w:t>é</w:t>
      </w:r>
      <w:r w:rsidRPr="008F0E4A">
        <w:rPr>
          <w:rFonts w:ascii="Times New Roman" w:eastAsia="Courier New" w:hAnsi="Times New Roman" w:cs="Times New Roman"/>
          <w:bCs/>
          <w:color w:val="00000A"/>
          <w:lang w:eastAsia="ar-SA"/>
        </w:rPr>
        <w:t>ho vozidla, 2  ohrozenia nemotorov</w:t>
      </w:r>
      <w:r w:rsidRPr="008F0E4A">
        <w:rPr>
          <w:rFonts w:ascii="Times New Roman" w:eastAsia="Courier New" w:hAnsi="Times New Roman" w:cs="Times New Roman" w:hint="eastAsia"/>
          <w:bCs/>
          <w:color w:val="00000A"/>
          <w:lang w:eastAsia="ar-SA"/>
        </w:rPr>
        <w:t>ý</w:t>
      </w:r>
      <w:r w:rsidRPr="008F0E4A">
        <w:rPr>
          <w:rFonts w:ascii="Times New Roman" w:eastAsia="Courier New" w:hAnsi="Times New Roman" w:cs="Times New Roman"/>
          <w:bCs/>
          <w:color w:val="00000A"/>
          <w:lang w:eastAsia="ar-SA"/>
        </w:rPr>
        <w:t xml:space="preserve">ch </w:t>
      </w:r>
      <w:r w:rsidRPr="008F0E4A">
        <w:rPr>
          <w:rFonts w:ascii="Times New Roman" w:eastAsia="Courier New" w:hAnsi="Times New Roman" w:cs="Times New Roman" w:hint="eastAsia"/>
          <w:bCs/>
          <w:color w:val="00000A"/>
          <w:lang w:eastAsia="ar-SA"/>
        </w:rPr>
        <w:t>ú</w:t>
      </w:r>
      <w:r w:rsidRPr="008F0E4A">
        <w:rPr>
          <w:rFonts w:ascii="Times New Roman" w:eastAsia="Courier New" w:hAnsi="Times New Roman" w:cs="Times New Roman"/>
          <w:bCs/>
          <w:color w:val="00000A"/>
          <w:lang w:eastAsia="ar-SA"/>
        </w:rPr>
        <w:t>častn</w:t>
      </w:r>
      <w:r w:rsidRPr="008F0E4A">
        <w:rPr>
          <w:rFonts w:ascii="Times New Roman" w:eastAsia="Courier New" w:hAnsi="Times New Roman" w:cs="Times New Roman" w:hint="eastAsia"/>
          <w:bCs/>
          <w:color w:val="00000A"/>
          <w:lang w:eastAsia="ar-SA"/>
        </w:rPr>
        <w:t>í</w:t>
      </w:r>
      <w:r w:rsidRPr="008F0E4A">
        <w:rPr>
          <w:rFonts w:ascii="Times New Roman" w:eastAsia="Courier New" w:hAnsi="Times New Roman" w:cs="Times New Roman"/>
          <w:bCs/>
          <w:color w:val="00000A"/>
          <w:lang w:eastAsia="ar-SA"/>
        </w:rPr>
        <w:t>kov pod vplyvom alkoholu a jedna dopravn</w:t>
      </w:r>
      <w:r w:rsidRPr="008F0E4A">
        <w:rPr>
          <w:rFonts w:ascii="Times New Roman" w:eastAsia="Courier New" w:hAnsi="Times New Roman" w:cs="Times New Roman" w:hint="eastAsia"/>
          <w:bCs/>
          <w:color w:val="00000A"/>
          <w:lang w:eastAsia="ar-SA"/>
        </w:rPr>
        <w:t>á</w:t>
      </w:r>
      <w:r w:rsidRPr="008F0E4A">
        <w:rPr>
          <w:rFonts w:ascii="Times New Roman" w:eastAsia="Courier New" w:hAnsi="Times New Roman" w:cs="Times New Roman"/>
          <w:bCs/>
          <w:color w:val="00000A"/>
          <w:lang w:eastAsia="ar-SA"/>
        </w:rPr>
        <w:t xml:space="preserve"> nehoda s alkoholom. Porovnan</w:t>
      </w:r>
      <w:r w:rsidRPr="008F0E4A">
        <w:rPr>
          <w:rFonts w:ascii="Times New Roman" w:eastAsia="Courier New" w:hAnsi="Times New Roman" w:cs="Times New Roman" w:hint="eastAsia"/>
          <w:bCs/>
          <w:color w:val="00000A"/>
          <w:lang w:eastAsia="ar-SA"/>
        </w:rPr>
        <w:t>í</w:t>
      </w:r>
      <w:r w:rsidRPr="008F0E4A">
        <w:rPr>
          <w:rFonts w:ascii="Times New Roman" w:eastAsia="Courier New" w:hAnsi="Times New Roman" w:cs="Times New Roman"/>
          <w:bCs/>
          <w:color w:val="00000A"/>
          <w:lang w:eastAsia="ar-SA"/>
        </w:rPr>
        <w:t xml:space="preserve"> s minul</w:t>
      </w:r>
      <w:r w:rsidRPr="008F0E4A">
        <w:rPr>
          <w:rFonts w:ascii="Times New Roman" w:eastAsia="Courier New" w:hAnsi="Times New Roman" w:cs="Times New Roman" w:hint="eastAsia"/>
          <w:bCs/>
          <w:color w:val="00000A"/>
          <w:lang w:eastAsia="ar-SA"/>
        </w:rPr>
        <w:t>ý</w:t>
      </w:r>
      <w:r w:rsidRPr="008F0E4A">
        <w:rPr>
          <w:rFonts w:ascii="Times New Roman" w:eastAsia="Courier New" w:hAnsi="Times New Roman" w:cs="Times New Roman"/>
          <w:bCs/>
          <w:color w:val="00000A"/>
          <w:lang w:eastAsia="ar-SA"/>
        </w:rPr>
        <w:t xml:space="preserve">m rokom sa </w:t>
      </w:r>
      <w:r w:rsidR="0001139E">
        <w:rPr>
          <w:rFonts w:ascii="Times New Roman" w:eastAsia="Courier New" w:hAnsi="Times New Roman" w:cs="Times New Roman"/>
          <w:bCs/>
          <w:color w:val="00000A"/>
          <w:lang w:eastAsia="ar-SA"/>
        </w:rPr>
        <w:t xml:space="preserve">trestná činnosť v obci </w:t>
      </w:r>
      <w:r w:rsidRPr="008F0E4A">
        <w:rPr>
          <w:rFonts w:ascii="Times New Roman" w:eastAsia="Courier New" w:hAnsi="Times New Roman" w:cs="Times New Roman"/>
          <w:bCs/>
          <w:color w:val="00000A"/>
          <w:lang w:eastAsia="ar-SA"/>
        </w:rPr>
        <w:t>zn</w:t>
      </w:r>
      <w:r w:rsidRPr="008F0E4A">
        <w:rPr>
          <w:rFonts w:ascii="Times New Roman" w:eastAsia="Courier New" w:hAnsi="Times New Roman" w:cs="Times New Roman" w:hint="eastAsia"/>
          <w:bCs/>
          <w:color w:val="00000A"/>
          <w:lang w:eastAsia="ar-SA"/>
        </w:rPr>
        <w:t>íž</w:t>
      </w:r>
      <w:r w:rsidR="0001139E">
        <w:rPr>
          <w:rFonts w:ascii="Times New Roman" w:eastAsia="Courier New" w:hAnsi="Times New Roman" w:cs="Times New Roman"/>
          <w:bCs/>
          <w:color w:val="00000A"/>
          <w:lang w:eastAsia="ar-SA"/>
        </w:rPr>
        <w:t>ila.</w:t>
      </w:r>
    </w:p>
    <w:p w:rsidR="008F0E4A" w:rsidRDefault="00D57740" w:rsidP="00436003">
      <w:pPr>
        <w:tabs>
          <w:tab w:val="left" w:pos="240"/>
        </w:tabs>
        <w:jc w:val="both"/>
        <w:rPr>
          <w:rFonts w:hint="eastAsia"/>
        </w:rPr>
      </w:pPr>
      <w:r>
        <w:rPr>
          <w:rFonts w:ascii="Times New Roman" w:eastAsia="Courier New" w:hAnsi="Times New Roman" w:cs="Times New Roman"/>
          <w:bCs/>
          <w:color w:val="00000A"/>
          <w:lang w:eastAsia="ar-SA"/>
        </w:rPr>
        <w:t xml:space="preserve">Poslanec Vladimír </w:t>
      </w:r>
      <w:proofErr w:type="spellStart"/>
      <w:r>
        <w:rPr>
          <w:rFonts w:ascii="Times New Roman" w:eastAsia="Courier New" w:hAnsi="Times New Roman" w:cs="Times New Roman"/>
          <w:bCs/>
          <w:color w:val="00000A"/>
          <w:lang w:eastAsia="ar-SA"/>
        </w:rPr>
        <w:t>Fuňák</w:t>
      </w:r>
      <w:proofErr w:type="spellEnd"/>
      <w:r>
        <w:rPr>
          <w:rFonts w:ascii="Times New Roman" w:eastAsia="Courier New" w:hAnsi="Times New Roman" w:cs="Times New Roman"/>
          <w:bCs/>
          <w:color w:val="00000A"/>
          <w:lang w:eastAsia="ar-SA"/>
        </w:rPr>
        <w:t xml:space="preserve"> upozornil na zlú dopravnú situáciu pri výjazde z obce a požiadal políciu o súčinnosť. P. strážmajster Magura mu odpovedal, že polícia má </w:t>
      </w:r>
      <w:r>
        <w:t xml:space="preserve">nariadenie počas sviatkov a dopravných špičiek napomáhať riadeniu dopravy. </w:t>
      </w:r>
    </w:p>
    <w:p w:rsidR="00D57740" w:rsidRDefault="00D57740" w:rsidP="00436003">
      <w:pPr>
        <w:tabs>
          <w:tab w:val="left" w:pos="240"/>
        </w:tabs>
        <w:jc w:val="both"/>
        <w:rPr>
          <w:rFonts w:ascii="Times New Roman" w:eastAsia="Courier New" w:hAnsi="Times New Roman" w:cs="Times New Roman"/>
          <w:b/>
          <w:bCs/>
          <w:color w:val="00000A"/>
          <w:u w:val="single"/>
          <w:lang w:eastAsia="ar-SA"/>
        </w:rPr>
      </w:pPr>
    </w:p>
    <w:p w:rsidR="00436003" w:rsidRDefault="00436003" w:rsidP="00436003">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110/15/2016</w:t>
      </w:r>
    </w:p>
    <w:p w:rsidR="00436003" w:rsidRDefault="00436003" w:rsidP="00436003">
      <w:pPr>
        <w:pStyle w:val="Vchodzie"/>
        <w:tabs>
          <w:tab w:val="left" w:pos="240"/>
        </w:tabs>
        <w:jc w:val="both"/>
        <w:rPr>
          <w:rFonts w:eastAsia="Courier New"/>
          <w:b/>
          <w:bCs/>
          <w:lang w:eastAsia="ar-SA"/>
        </w:rPr>
      </w:pPr>
      <w:r w:rsidRPr="009C78A6">
        <w:rPr>
          <w:rFonts w:eastAsia="Courier New"/>
          <w:b/>
          <w:bCs/>
          <w:lang w:eastAsia="ar-SA"/>
        </w:rPr>
        <w:t>Obecné zastupiteľstvo:</w:t>
      </w:r>
    </w:p>
    <w:p w:rsidR="00436003" w:rsidRPr="00B83A9A" w:rsidRDefault="00436003" w:rsidP="00D6402F">
      <w:pPr>
        <w:pStyle w:val="Vchodzie"/>
        <w:numPr>
          <w:ilvl w:val="0"/>
          <w:numId w:val="28"/>
        </w:numPr>
        <w:tabs>
          <w:tab w:val="left" w:pos="120"/>
          <w:tab w:val="left" w:pos="240"/>
        </w:tabs>
        <w:rPr>
          <w:b/>
        </w:rPr>
      </w:pPr>
      <w:r w:rsidRPr="00223AEF">
        <w:rPr>
          <w:b/>
        </w:rPr>
        <w:t xml:space="preserve">berie na vedomie </w:t>
      </w:r>
      <w:r w:rsidRPr="00223AEF">
        <w:t xml:space="preserve">informáciu o bezpečnostnej situácii v obci Liptovské Sliače za rok 2016 podanú </w:t>
      </w:r>
      <w:proofErr w:type="spellStart"/>
      <w:r w:rsidRPr="00223AEF">
        <w:t>strž</w:t>
      </w:r>
      <w:r w:rsidR="0001139E">
        <w:t>m</w:t>
      </w:r>
      <w:proofErr w:type="spellEnd"/>
      <w:r w:rsidRPr="00223AEF">
        <w:t>.</w:t>
      </w:r>
      <w:r>
        <w:t xml:space="preserve"> </w:t>
      </w:r>
      <w:proofErr w:type="spellStart"/>
      <w:r>
        <w:t>Magurom</w:t>
      </w:r>
      <w:proofErr w:type="spellEnd"/>
    </w:p>
    <w:p w:rsidR="00436003" w:rsidRPr="00223AEF" w:rsidRDefault="00436003" w:rsidP="00D6402F">
      <w:pPr>
        <w:pStyle w:val="Vchodzie"/>
        <w:numPr>
          <w:ilvl w:val="0"/>
          <w:numId w:val="28"/>
        </w:numPr>
        <w:tabs>
          <w:tab w:val="left" w:pos="120"/>
          <w:tab w:val="left" w:pos="240"/>
        </w:tabs>
        <w:rPr>
          <w:b/>
        </w:rPr>
      </w:pPr>
      <w:r>
        <w:rPr>
          <w:b/>
        </w:rPr>
        <w:t xml:space="preserve">poveruje vedenie obce </w:t>
      </w:r>
      <w:r>
        <w:t>podaním žiadosti na posúdenie dopravnej situácie pri výjazde a vjazde do obce Dopravnému inšpektorátu OR PZ a ŽSK</w:t>
      </w:r>
    </w:p>
    <w:p w:rsidR="00436003" w:rsidRDefault="00436003">
      <w:pPr>
        <w:pStyle w:val="Zkladntext"/>
        <w:tabs>
          <w:tab w:val="left" w:pos="240"/>
        </w:tabs>
        <w:jc w:val="both"/>
        <w:rPr>
          <w:rFonts w:ascii="Times New Roman" w:hAnsi="Times New Roman" w:cs="Times New Roman"/>
          <w:b/>
        </w:rPr>
      </w:pPr>
    </w:p>
    <w:p w:rsidR="00436003" w:rsidRDefault="00436003" w:rsidP="00436003">
      <w:pPr>
        <w:shd w:val="clear" w:color="auto" w:fill="E0E0E0"/>
        <w:jc w:val="both"/>
        <w:rPr>
          <w:rFonts w:ascii="Times New Roman" w:hAnsi="Times New Roman" w:cs="Times New Roman"/>
          <w:b/>
          <w:i/>
        </w:rPr>
      </w:pPr>
    </w:p>
    <w:p w:rsidR="00436003" w:rsidRDefault="00436003" w:rsidP="00436003">
      <w:pPr>
        <w:numPr>
          <w:ilvl w:val="0"/>
          <w:numId w:val="3"/>
        </w:numPr>
        <w:shd w:val="clear" w:color="auto" w:fill="E0E0E0"/>
        <w:jc w:val="both"/>
        <w:rPr>
          <w:rFonts w:ascii="Times New Roman" w:hAnsi="Times New Roman" w:cs="Times New Roman"/>
          <w:b/>
          <w:i/>
        </w:rPr>
      </w:pPr>
      <w:r w:rsidRPr="00436003">
        <w:rPr>
          <w:rFonts w:ascii="Times New Roman" w:hAnsi="Times New Roman" w:cs="Times New Roman"/>
          <w:b/>
          <w:i/>
        </w:rPr>
        <w:t>PRAMEŇ Liptovské Sliače s. r. o. – úprava činnosti</w:t>
      </w:r>
    </w:p>
    <w:p w:rsidR="00436003" w:rsidRPr="00436003" w:rsidRDefault="00436003" w:rsidP="00436003">
      <w:pPr>
        <w:shd w:val="clear" w:color="auto" w:fill="E0E0E0"/>
        <w:jc w:val="both"/>
        <w:rPr>
          <w:rFonts w:ascii="Times New Roman" w:hAnsi="Times New Roman" w:cs="Times New Roman"/>
          <w:b/>
          <w:i/>
        </w:rPr>
      </w:pPr>
    </w:p>
    <w:p w:rsidR="00436003" w:rsidRDefault="00436003">
      <w:pPr>
        <w:pStyle w:val="Zkladntext"/>
        <w:tabs>
          <w:tab w:val="left" w:pos="240"/>
        </w:tabs>
        <w:jc w:val="both"/>
        <w:rPr>
          <w:rFonts w:ascii="Times New Roman" w:hAnsi="Times New Roman" w:cs="Times New Roman"/>
          <w:b/>
        </w:rPr>
      </w:pPr>
    </w:p>
    <w:p w:rsidR="00113D86" w:rsidRPr="00C4111C" w:rsidRDefault="00113D86" w:rsidP="00113D86">
      <w:pPr>
        <w:jc w:val="both"/>
        <w:rPr>
          <w:rFonts w:ascii="Times New Roman" w:hAnsi="Times New Roman" w:cs="Times New Roman"/>
        </w:rPr>
      </w:pPr>
      <w:r w:rsidRPr="00C4111C">
        <w:rPr>
          <w:rFonts w:ascii="Times New Roman" w:hAnsi="Times New Roman" w:cs="Times New Roman"/>
        </w:rPr>
        <w:t>Poslanci OZ sa tiež zaoberali ďalším fungovaní</w:t>
      </w:r>
      <w:r w:rsidR="00E347B2">
        <w:rPr>
          <w:rFonts w:ascii="Times New Roman" w:hAnsi="Times New Roman" w:cs="Times New Roman"/>
        </w:rPr>
        <w:t>m obecnej obchodnej spoločnosti</w:t>
      </w:r>
      <w:r w:rsidRPr="00C4111C">
        <w:rPr>
          <w:rFonts w:ascii="Times New Roman" w:hAnsi="Times New Roman" w:cs="Times New Roman"/>
        </w:rPr>
        <w:t xml:space="preserve"> PRAMEŇ Liptovské Sliače s.r.o. a rozšírením jej predmetu činností. Vzhľadom k tomu, že často dochádza k zámene podnikateľskej činnosti tejto obecnej obchodnej spoločnosti a budovy polyfunkčného domu PRAMEŇ ( ktorá je </w:t>
      </w:r>
      <w:proofErr w:type="spellStart"/>
      <w:r w:rsidRPr="00C4111C">
        <w:rPr>
          <w:rFonts w:ascii="Times New Roman" w:hAnsi="Times New Roman" w:cs="Times New Roman"/>
        </w:rPr>
        <w:t>t.č</w:t>
      </w:r>
      <w:proofErr w:type="spellEnd"/>
      <w:r w:rsidRPr="00C4111C">
        <w:rPr>
          <w:rFonts w:ascii="Times New Roman" w:hAnsi="Times New Roman" w:cs="Times New Roman"/>
        </w:rPr>
        <w:t>. v prenájme )  sa poslanci uzniesli na zmene obchodného náz</w:t>
      </w:r>
      <w:r w:rsidR="00E347B2">
        <w:rPr>
          <w:rFonts w:ascii="Times New Roman" w:hAnsi="Times New Roman" w:cs="Times New Roman"/>
        </w:rPr>
        <w:t xml:space="preserve">vu na </w:t>
      </w:r>
      <w:proofErr w:type="spellStart"/>
      <w:r w:rsidR="00E347B2">
        <w:rPr>
          <w:rFonts w:ascii="Times New Roman" w:hAnsi="Times New Roman" w:cs="Times New Roman"/>
        </w:rPr>
        <w:t>Sliačanské</w:t>
      </w:r>
      <w:proofErr w:type="spellEnd"/>
      <w:r w:rsidR="00E347B2">
        <w:rPr>
          <w:rFonts w:ascii="Times New Roman" w:hAnsi="Times New Roman" w:cs="Times New Roman"/>
        </w:rPr>
        <w:t xml:space="preserve"> Obecné Služby </w:t>
      </w:r>
      <w:r w:rsidRPr="00C4111C">
        <w:rPr>
          <w:rFonts w:ascii="Times New Roman" w:hAnsi="Times New Roman" w:cs="Times New Roman"/>
        </w:rPr>
        <w:t xml:space="preserve">s.r.o. </w:t>
      </w:r>
      <w:r w:rsidR="00E347B2">
        <w:rPr>
          <w:rFonts w:ascii="Times New Roman" w:hAnsi="Times New Roman" w:cs="Times New Roman"/>
        </w:rPr>
        <w:t>a sídla spoločnosti na adresu</w:t>
      </w:r>
      <w:r w:rsidRPr="00C4111C">
        <w:rPr>
          <w:rFonts w:ascii="Times New Roman" w:hAnsi="Times New Roman" w:cs="Times New Roman"/>
        </w:rPr>
        <w:t>: Seč 635/2 s účinnosťou od 01.01.2017. Predmetom rokovanie boli ďalšie organizačné zmeny obchodnej spoločnej zamerané na jej efektívnejšie fungovanie.</w:t>
      </w:r>
    </w:p>
    <w:p w:rsidR="00113D86" w:rsidRDefault="00113D86">
      <w:pPr>
        <w:pStyle w:val="Zkladntext"/>
        <w:tabs>
          <w:tab w:val="left" w:pos="240"/>
        </w:tabs>
        <w:jc w:val="both"/>
        <w:rPr>
          <w:rFonts w:ascii="Times New Roman" w:hAnsi="Times New Roman" w:cs="Times New Roman"/>
          <w:b/>
        </w:rPr>
      </w:pPr>
    </w:p>
    <w:p w:rsidR="00436003" w:rsidRDefault="00436003" w:rsidP="00436003">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111/15/2016</w:t>
      </w:r>
    </w:p>
    <w:p w:rsidR="00436003" w:rsidRDefault="00436003" w:rsidP="00436003">
      <w:pPr>
        <w:pStyle w:val="Vchodzie"/>
        <w:tabs>
          <w:tab w:val="left" w:pos="240"/>
        </w:tabs>
        <w:jc w:val="both"/>
        <w:rPr>
          <w:rFonts w:eastAsia="Courier New"/>
          <w:b/>
          <w:bCs/>
          <w:lang w:eastAsia="ar-SA"/>
        </w:rPr>
      </w:pPr>
      <w:r w:rsidRPr="009C78A6">
        <w:rPr>
          <w:rFonts w:eastAsia="Courier New"/>
          <w:b/>
          <w:bCs/>
          <w:lang w:eastAsia="ar-SA"/>
        </w:rPr>
        <w:t>Obecné zastupiteľstvo:</w:t>
      </w:r>
    </w:p>
    <w:p w:rsidR="003629BB" w:rsidRDefault="003629BB" w:rsidP="003629BB">
      <w:pPr>
        <w:pStyle w:val="Vchodzie"/>
        <w:numPr>
          <w:ilvl w:val="0"/>
          <w:numId w:val="29"/>
        </w:numPr>
        <w:tabs>
          <w:tab w:val="left" w:pos="240"/>
        </w:tabs>
        <w:jc w:val="both"/>
      </w:pPr>
      <w:r>
        <w:rPr>
          <w:b/>
        </w:rPr>
        <w:t>o</w:t>
      </w:r>
      <w:r w:rsidRPr="006601D3">
        <w:rPr>
          <w:b/>
        </w:rPr>
        <w:t>dvoláva</w:t>
      </w:r>
      <w:r w:rsidR="005D6529">
        <w:t xml:space="preserve"> Bc. Ľudmilu </w:t>
      </w:r>
      <w:proofErr w:type="spellStart"/>
      <w:r w:rsidR="005D6529">
        <w:t>Tkáčikovú</w:t>
      </w:r>
      <w:proofErr w:type="spellEnd"/>
      <w:r w:rsidR="005D6529">
        <w:t>,</w:t>
      </w:r>
      <w:r>
        <w:t xml:space="preserve"> trvale bytom Pražská ulica 743/18, 034 84 Liptovské Sliače z funkcie konateľa spoločnosti Prameň Liptovské Sliače, s. r. o. ku dňu 31.12.2016</w:t>
      </w:r>
    </w:p>
    <w:p w:rsidR="003629BB" w:rsidRDefault="003629BB" w:rsidP="003629BB">
      <w:pPr>
        <w:pStyle w:val="Vchodzie"/>
        <w:numPr>
          <w:ilvl w:val="0"/>
          <w:numId w:val="29"/>
        </w:numPr>
        <w:tabs>
          <w:tab w:val="left" w:pos="240"/>
        </w:tabs>
        <w:jc w:val="both"/>
      </w:pPr>
      <w:r w:rsidRPr="006D5B3B">
        <w:rPr>
          <w:b/>
        </w:rPr>
        <w:t>menuje</w:t>
      </w:r>
      <w:r>
        <w:t xml:space="preserve"> nového kona</w:t>
      </w:r>
      <w:r w:rsidR="005D6529">
        <w:t xml:space="preserve">teľa spoločnosti Ondreja </w:t>
      </w:r>
      <w:proofErr w:type="spellStart"/>
      <w:r w:rsidR="005D6529">
        <w:t>Benča</w:t>
      </w:r>
      <w:proofErr w:type="spellEnd"/>
      <w:r>
        <w:t>, trvale bytom Horná Roveň 1249/27, 034 84 Liptovské Sliače od 01.01.2017</w:t>
      </w:r>
    </w:p>
    <w:p w:rsidR="003629BB" w:rsidRDefault="003629BB" w:rsidP="003629BB">
      <w:pPr>
        <w:pStyle w:val="Vchodzie"/>
        <w:numPr>
          <w:ilvl w:val="0"/>
          <w:numId w:val="29"/>
        </w:numPr>
        <w:tabs>
          <w:tab w:val="left" w:pos="240"/>
        </w:tabs>
        <w:jc w:val="both"/>
      </w:pPr>
      <w:r>
        <w:rPr>
          <w:b/>
        </w:rPr>
        <w:t>s</w:t>
      </w:r>
      <w:r w:rsidRPr="006601D3">
        <w:rPr>
          <w:b/>
        </w:rPr>
        <w:t>chvaľuje</w:t>
      </w:r>
      <w:r>
        <w:t xml:space="preserve"> zmenu obchodného</w:t>
      </w:r>
      <w:bookmarkStart w:id="0" w:name="_GoBack"/>
      <w:bookmarkEnd w:id="0"/>
      <w:r>
        <w:t xml:space="preserve"> názvu spoločnosti Prameň Liptovské Sliače, s. r. o. na </w:t>
      </w:r>
      <w:proofErr w:type="spellStart"/>
      <w:r>
        <w:t>Sliačanské</w:t>
      </w:r>
      <w:proofErr w:type="spellEnd"/>
      <w:r>
        <w:t xml:space="preserve"> Obecné Služby, s. r. o. od 01.01.2017</w:t>
      </w:r>
    </w:p>
    <w:p w:rsidR="003629BB" w:rsidRDefault="003629BB" w:rsidP="003629BB">
      <w:pPr>
        <w:pStyle w:val="Vchodzie"/>
        <w:numPr>
          <w:ilvl w:val="0"/>
          <w:numId w:val="29"/>
        </w:numPr>
        <w:tabs>
          <w:tab w:val="left" w:pos="240"/>
        </w:tabs>
        <w:jc w:val="both"/>
      </w:pPr>
      <w:r>
        <w:rPr>
          <w:b/>
        </w:rPr>
        <w:t xml:space="preserve">schvaľuje </w:t>
      </w:r>
      <w:r w:rsidRPr="0029157A">
        <w:t xml:space="preserve">zmenu sídla spoločnosti z adresy Nám. M. </w:t>
      </w:r>
      <w:proofErr w:type="spellStart"/>
      <w:r w:rsidRPr="0029157A">
        <w:t>Benku</w:t>
      </w:r>
      <w:proofErr w:type="spellEnd"/>
      <w:r w:rsidRPr="0029157A">
        <w:t xml:space="preserve"> 1385/1, 034 84 Liptovské Sliače na nové sídlo spoločnosti na adrese: Seč 635/2, 034 84 Liptovské Sliače</w:t>
      </w:r>
      <w:r>
        <w:t xml:space="preserve"> od 01.01.2017</w:t>
      </w:r>
    </w:p>
    <w:p w:rsidR="003629BB" w:rsidRDefault="003629BB" w:rsidP="003629BB">
      <w:pPr>
        <w:pStyle w:val="Vchodzie"/>
        <w:numPr>
          <w:ilvl w:val="0"/>
          <w:numId w:val="29"/>
        </w:numPr>
        <w:tabs>
          <w:tab w:val="left" w:pos="240"/>
        </w:tabs>
        <w:jc w:val="both"/>
      </w:pPr>
      <w:r>
        <w:rPr>
          <w:b/>
        </w:rPr>
        <w:t>s</w:t>
      </w:r>
      <w:r w:rsidRPr="0029157A">
        <w:rPr>
          <w:b/>
        </w:rPr>
        <w:t>chvaľuje</w:t>
      </w:r>
      <w:r>
        <w:t xml:space="preserve"> rozšírenie predmetu činnosti spoločnosti o činnosti: </w:t>
      </w:r>
    </w:p>
    <w:p w:rsidR="003629BB" w:rsidRDefault="003629BB" w:rsidP="003629BB">
      <w:pPr>
        <w:pStyle w:val="Vchodzie"/>
        <w:tabs>
          <w:tab w:val="left" w:pos="240"/>
        </w:tabs>
        <w:ind w:left="720"/>
        <w:jc w:val="both"/>
      </w:pPr>
      <w:r>
        <w:t>- poskytovanie služieb rýchleho občerstvenia v spojení s predajom na priamu konzumáciu</w:t>
      </w:r>
    </w:p>
    <w:p w:rsidR="003629BB" w:rsidRDefault="003629BB" w:rsidP="003629BB">
      <w:pPr>
        <w:pStyle w:val="Vchodzie"/>
        <w:tabs>
          <w:tab w:val="left" w:pos="240"/>
        </w:tabs>
        <w:ind w:left="720"/>
        <w:jc w:val="both"/>
      </w:pPr>
      <w:r>
        <w:t>- kúpa tovaru na účely jeho predaja konečnému spotrebiteľovi (maloobchod) alebo iným prevádzkovateľom živnosti (veľkoobchod) od 01.01.2017</w:t>
      </w:r>
    </w:p>
    <w:p w:rsidR="003629BB" w:rsidRDefault="003629BB" w:rsidP="003629BB">
      <w:pPr>
        <w:pStyle w:val="Vchodzie"/>
        <w:tabs>
          <w:tab w:val="left" w:pos="240"/>
        </w:tabs>
        <w:jc w:val="both"/>
      </w:pPr>
      <w:r>
        <w:tab/>
        <w:t xml:space="preserve">  </w:t>
      </w:r>
      <w:r w:rsidRPr="006D5B3B">
        <w:rPr>
          <w:b/>
        </w:rPr>
        <w:t>F)</w:t>
      </w:r>
      <w:r>
        <w:t xml:space="preserve"> </w:t>
      </w:r>
      <w:r w:rsidRPr="006D5B3B">
        <w:rPr>
          <w:b/>
        </w:rPr>
        <w:t>schvaľuje</w:t>
      </w:r>
      <w:r>
        <w:t xml:space="preserve"> zmenu spoločenskej zmluvy, a to:</w:t>
      </w:r>
    </w:p>
    <w:p w:rsidR="003629BB" w:rsidRPr="006A589F" w:rsidRDefault="003629BB" w:rsidP="003629BB">
      <w:pPr>
        <w:pStyle w:val="Vchodzie"/>
        <w:tabs>
          <w:tab w:val="left" w:pos="240"/>
        </w:tabs>
        <w:ind w:left="680"/>
        <w:jc w:val="both"/>
      </w:pPr>
      <w:r w:rsidRPr="006A589F">
        <w:t>1.) Slovné spojenie „Spoločenská zmluva“ sa v celom texte mení na „Zakladateľská listina“ v príslušnom gramatickom tvare</w:t>
      </w:r>
    </w:p>
    <w:p w:rsidR="003629BB" w:rsidRPr="006A589F" w:rsidRDefault="003629BB" w:rsidP="003629BB">
      <w:pPr>
        <w:pStyle w:val="Vchodzie"/>
        <w:tabs>
          <w:tab w:val="left" w:pos="240"/>
        </w:tabs>
        <w:ind w:left="680"/>
        <w:jc w:val="both"/>
      </w:pPr>
      <w:r w:rsidRPr="006A589F">
        <w:t xml:space="preserve">2.) Obchodné meno spoločnosti sa v celom texte mení na „ </w:t>
      </w:r>
      <w:proofErr w:type="spellStart"/>
      <w:r w:rsidRPr="006A589F">
        <w:t>Sliačanske</w:t>
      </w:r>
      <w:proofErr w:type="spellEnd"/>
      <w:r>
        <w:t xml:space="preserve"> Obecné S</w:t>
      </w:r>
      <w:r w:rsidRPr="006A589F">
        <w:t>lužby, s.r.o.“</w:t>
      </w:r>
    </w:p>
    <w:p w:rsidR="003629BB" w:rsidRPr="006A589F" w:rsidRDefault="003629BB" w:rsidP="003629BB">
      <w:pPr>
        <w:ind w:left="680"/>
        <w:rPr>
          <w:rFonts w:ascii="Times New Roman" w:hAnsi="Times New Roman" w:cs="Times New Roman"/>
        </w:rPr>
      </w:pPr>
      <w:r w:rsidRPr="006A589F">
        <w:rPr>
          <w:rFonts w:ascii="Times New Roman" w:hAnsi="Times New Roman" w:cs="Times New Roman"/>
        </w:rPr>
        <w:t xml:space="preserve">3.) Sídlo spoločnosti sa v celom texte mení na :    </w:t>
      </w:r>
      <w:r w:rsidRPr="006A589F">
        <w:rPr>
          <w:rFonts w:ascii="Times New Roman" w:hAnsi="Times New Roman" w:cs="Times New Roman"/>
        </w:rPr>
        <w:tab/>
      </w:r>
      <w:r>
        <w:rPr>
          <w:rStyle w:val="ra"/>
          <w:rFonts w:ascii="Times New Roman" w:hAnsi="Times New Roman" w:cs="Times New Roman"/>
        </w:rPr>
        <w:t>Seč 635/2, Liptovské Sliače</w:t>
      </w:r>
    </w:p>
    <w:p w:rsidR="003629BB" w:rsidRPr="006A589F" w:rsidRDefault="003629BB" w:rsidP="003629BB">
      <w:pPr>
        <w:ind w:left="680"/>
        <w:rPr>
          <w:rFonts w:ascii="Times New Roman" w:hAnsi="Times New Roman" w:cs="Times New Roman"/>
        </w:rPr>
      </w:pPr>
      <w:r w:rsidRPr="006A589F">
        <w:rPr>
          <w:rFonts w:ascii="Times New Roman" w:hAnsi="Times New Roman" w:cs="Times New Roman"/>
        </w:rPr>
        <w:t xml:space="preserve">    </w:t>
      </w:r>
      <w:r w:rsidRPr="006A589F">
        <w:rPr>
          <w:rFonts w:ascii="Times New Roman" w:hAnsi="Times New Roman" w:cs="Times New Roman"/>
        </w:rPr>
        <w:tab/>
      </w:r>
      <w:r w:rsidRPr="006A589F">
        <w:rPr>
          <w:rFonts w:ascii="Times New Roman" w:hAnsi="Times New Roman" w:cs="Times New Roman"/>
        </w:rPr>
        <w:tab/>
      </w:r>
      <w:r w:rsidRPr="006A589F">
        <w:rPr>
          <w:rFonts w:ascii="Times New Roman" w:hAnsi="Times New Roman" w:cs="Times New Roman"/>
        </w:rPr>
        <w:tab/>
        <w:t xml:space="preserve">    </w:t>
      </w:r>
      <w:r w:rsidRPr="006A589F">
        <w:rPr>
          <w:rFonts w:ascii="Times New Roman" w:hAnsi="Times New Roman" w:cs="Times New Roman"/>
        </w:rPr>
        <w:tab/>
      </w:r>
      <w:r w:rsidRPr="006A589F">
        <w:rPr>
          <w:rFonts w:ascii="Times New Roman" w:hAnsi="Times New Roman" w:cs="Times New Roman"/>
        </w:rPr>
        <w:tab/>
      </w:r>
      <w:r w:rsidRPr="006A589F">
        <w:rPr>
          <w:rFonts w:ascii="Times New Roman" w:hAnsi="Times New Roman" w:cs="Times New Roman"/>
        </w:rPr>
        <w:tab/>
        <w:t xml:space="preserve">   </w:t>
      </w:r>
      <w:r w:rsidRPr="006A589F">
        <w:rPr>
          <w:rFonts w:ascii="Times New Roman" w:hAnsi="Times New Roman" w:cs="Times New Roman"/>
        </w:rPr>
        <w:tab/>
        <w:t>PSČ :034 84</w:t>
      </w:r>
    </w:p>
    <w:p w:rsidR="003629BB" w:rsidRPr="006A589F" w:rsidRDefault="003629BB" w:rsidP="003629BB">
      <w:pPr>
        <w:ind w:left="680"/>
        <w:rPr>
          <w:rFonts w:ascii="Times New Roman" w:hAnsi="Times New Roman" w:cs="Times New Roman"/>
        </w:rPr>
      </w:pPr>
      <w:r w:rsidRPr="006A589F">
        <w:rPr>
          <w:rFonts w:ascii="Times New Roman" w:hAnsi="Times New Roman" w:cs="Times New Roman"/>
        </w:rPr>
        <w:t xml:space="preserve">    </w:t>
      </w:r>
      <w:r w:rsidRPr="006A589F">
        <w:rPr>
          <w:rFonts w:ascii="Times New Roman" w:hAnsi="Times New Roman" w:cs="Times New Roman"/>
        </w:rPr>
        <w:tab/>
      </w:r>
      <w:r w:rsidRPr="006A589F">
        <w:rPr>
          <w:rFonts w:ascii="Times New Roman" w:hAnsi="Times New Roman" w:cs="Times New Roman"/>
        </w:rPr>
        <w:tab/>
      </w:r>
      <w:r w:rsidRPr="006A589F">
        <w:rPr>
          <w:rFonts w:ascii="Times New Roman" w:hAnsi="Times New Roman" w:cs="Times New Roman"/>
        </w:rPr>
        <w:tab/>
        <w:t xml:space="preserve">    </w:t>
      </w:r>
      <w:r w:rsidRPr="006A589F">
        <w:rPr>
          <w:rFonts w:ascii="Times New Roman" w:hAnsi="Times New Roman" w:cs="Times New Roman"/>
        </w:rPr>
        <w:tab/>
      </w:r>
      <w:r w:rsidRPr="006A589F">
        <w:rPr>
          <w:rFonts w:ascii="Times New Roman" w:hAnsi="Times New Roman" w:cs="Times New Roman"/>
        </w:rPr>
        <w:tab/>
      </w:r>
      <w:r w:rsidRPr="006A589F">
        <w:rPr>
          <w:rFonts w:ascii="Times New Roman" w:hAnsi="Times New Roman" w:cs="Times New Roman"/>
        </w:rPr>
        <w:tab/>
        <w:t xml:space="preserve">    </w:t>
      </w:r>
      <w:r w:rsidRPr="006A589F">
        <w:rPr>
          <w:rFonts w:ascii="Times New Roman" w:hAnsi="Times New Roman" w:cs="Times New Roman"/>
        </w:rPr>
        <w:tab/>
        <w:t>Slovenská republika</w:t>
      </w:r>
    </w:p>
    <w:p w:rsidR="003629BB" w:rsidRPr="006A589F" w:rsidRDefault="003629BB" w:rsidP="003629BB">
      <w:pPr>
        <w:ind w:left="680"/>
        <w:rPr>
          <w:rFonts w:ascii="Times New Roman" w:hAnsi="Times New Roman" w:cs="Times New Roman"/>
        </w:rPr>
      </w:pPr>
      <w:r>
        <w:rPr>
          <w:rFonts w:ascii="Times New Roman" w:hAnsi="Times New Roman" w:cs="Times New Roman"/>
        </w:rPr>
        <w:t xml:space="preserve">4.) </w:t>
      </w:r>
      <w:r w:rsidRPr="006A589F">
        <w:rPr>
          <w:rFonts w:ascii="Times New Roman" w:hAnsi="Times New Roman" w:cs="Times New Roman"/>
        </w:rPr>
        <w:t>Čl. II. Predmet činnosti sa dopĺňa o odseky :</w:t>
      </w:r>
    </w:p>
    <w:p w:rsidR="003629BB" w:rsidRPr="006A589F" w:rsidRDefault="003629BB" w:rsidP="003629BB">
      <w:pPr>
        <w:pStyle w:val="Zkladntext"/>
        <w:spacing w:after="0" w:line="240" w:lineRule="auto"/>
        <w:ind w:left="680"/>
        <w:rPr>
          <w:rFonts w:ascii="Times New Roman" w:hAnsi="Times New Roman" w:cs="Times New Roman"/>
        </w:rPr>
      </w:pPr>
      <w:r w:rsidRPr="006A589F">
        <w:rPr>
          <w:rFonts w:ascii="Times New Roman" w:hAnsi="Times New Roman" w:cs="Times New Roman"/>
        </w:rPr>
        <w:t>- 14 poskytovanie služieb rýchleho občerstvenia v spojení s predajom na priamu konzumáciu</w:t>
      </w:r>
    </w:p>
    <w:p w:rsidR="003629BB" w:rsidRDefault="003629BB" w:rsidP="003629BB">
      <w:pPr>
        <w:pStyle w:val="Zkladntext"/>
        <w:spacing w:after="0" w:line="240" w:lineRule="auto"/>
        <w:ind w:left="680"/>
        <w:rPr>
          <w:rFonts w:ascii="Times New Roman" w:hAnsi="Times New Roman" w:cs="Times New Roman"/>
        </w:rPr>
      </w:pPr>
      <w:r w:rsidRPr="006A589F">
        <w:rPr>
          <w:rFonts w:ascii="Times New Roman" w:hAnsi="Times New Roman" w:cs="Times New Roman"/>
        </w:rPr>
        <w:t>- 15 kúpa tovaru na účely jeho predaja konečnému spotrebiteľovi ( maloobchod ) alebo iným prevádzkova</w:t>
      </w:r>
      <w:r>
        <w:rPr>
          <w:rFonts w:ascii="Times New Roman" w:hAnsi="Times New Roman" w:cs="Times New Roman"/>
        </w:rPr>
        <w:t xml:space="preserve">teľom živnosti ( veľkoobchod ) </w:t>
      </w:r>
    </w:p>
    <w:p w:rsidR="003629BB" w:rsidRDefault="003629BB" w:rsidP="003629BB">
      <w:pPr>
        <w:pStyle w:val="Zkladntext"/>
        <w:spacing w:after="0" w:line="240" w:lineRule="auto"/>
        <w:ind w:left="680"/>
        <w:rPr>
          <w:rFonts w:ascii="Times New Roman" w:hAnsi="Times New Roman" w:cs="Times New Roman"/>
        </w:rPr>
      </w:pPr>
      <w:r>
        <w:rPr>
          <w:rFonts w:ascii="Times New Roman" w:hAnsi="Times New Roman" w:cs="Times New Roman"/>
        </w:rPr>
        <w:t xml:space="preserve">5.) </w:t>
      </w:r>
      <w:r w:rsidRPr="006A589F">
        <w:rPr>
          <w:rFonts w:ascii="Times New Roman" w:hAnsi="Times New Roman" w:cs="Times New Roman"/>
        </w:rPr>
        <w:t>Ostatné ustanovenia zostávajú nezmenené</w:t>
      </w:r>
    </w:p>
    <w:p w:rsidR="003629BB" w:rsidRDefault="003629BB" w:rsidP="003629BB">
      <w:pPr>
        <w:pStyle w:val="Zkladntext"/>
        <w:spacing w:after="0" w:line="240" w:lineRule="auto"/>
        <w:ind w:left="680"/>
        <w:rPr>
          <w:rFonts w:ascii="Times New Roman" w:hAnsi="Times New Roman" w:cs="Times New Roman"/>
        </w:rPr>
      </w:pPr>
    </w:p>
    <w:p w:rsidR="003629BB" w:rsidRPr="006A589F" w:rsidRDefault="003629BB" w:rsidP="003629BB">
      <w:pPr>
        <w:pStyle w:val="Zkladntext"/>
        <w:spacing w:after="0" w:line="240" w:lineRule="auto"/>
        <w:ind w:left="680"/>
        <w:rPr>
          <w:rFonts w:ascii="Times New Roman" w:hAnsi="Times New Roman" w:cs="Times New Roman"/>
        </w:rPr>
      </w:pPr>
    </w:p>
    <w:p w:rsidR="00436003" w:rsidRDefault="00436003" w:rsidP="00436003">
      <w:pPr>
        <w:shd w:val="clear" w:color="auto" w:fill="E0E0E0"/>
        <w:jc w:val="both"/>
        <w:rPr>
          <w:rFonts w:ascii="Times New Roman" w:hAnsi="Times New Roman" w:cs="Times New Roman"/>
          <w:b/>
          <w:i/>
        </w:rPr>
      </w:pPr>
    </w:p>
    <w:p w:rsidR="00436003" w:rsidRDefault="00436003" w:rsidP="00436003">
      <w:pPr>
        <w:numPr>
          <w:ilvl w:val="0"/>
          <w:numId w:val="3"/>
        </w:numPr>
        <w:shd w:val="clear" w:color="auto" w:fill="E0E0E0"/>
        <w:jc w:val="both"/>
        <w:rPr>
          <w:rFonts w:ascii="Times New Roman" w:hAnsi="Times New Roman" w:cs="Times New Roman"/>
          <w:b/>
          <w:i/>
        </w:rPr>
      </w:pPr>
      <w:r>
        <w:rPr>
          <w:rFonts w:ascii="Times New Roman" w:hAnsi="Times New Roman" w:cs="Times New Roman"/>
          <w:b/>
          <w:i/>
        </w:rPr>
        <w:t>Prevody nehnuteľného majetku obce</w:t>
      </w:r>
    </w:p>
    <w:p w:rsidR="00436003" w:rsidRDefault="00436003" w:rsidP="00436003">
      <w:pPr>
        <w:shd w:val="clear" w:color="auto" w:fill="E0E0E0"/>
        <w:jc w:val="both"/>
        <w:rPr>
          <w:rFonts w:ascii="Times New Roman" w:hAnsi="Times New Roman" w:cs="Times New Roman"/>
          <w:b/>
          <w:i/>
        </w:rPr>
      </w:pPr>
    </w:p>
    <w:p w:rsidR="00436003" w:rsidRDefault="00436003">
      <w:pPr>
        <w:pStyle w:val="Zkladntext"/>
        <w:tabs>
          <w:tab w:val="left" w:pos="240"/>
        </w:tabs>
        <w:jc w:val="both"/>
        <w:rPr>
          <w:rFonts w:ascii="Times New Roman" w:hAnsi="Times New Roman" w:cs="Times New Roman"/>
          <w:b/>
        </w:rPr>
      </w:pPr>
    </w:p>
    <w:p w:rsidR="0001139E" w:rsidRPr="007A380F" w:rsidRDefault="007A380F" w:rsidP="007A380F">
      <w:pPr>
        <w:pStyle w:val="Zkladntext"/>
        <w:tabs>
          <w:tab w:val="left" w:pos="240"/>
        </w:tabs>
        <w:spacing w:line="240" w:lineRule="auto"/>
        <w:jc w:val="both"/>
        <w:rPr>
          <w:rFonts w:ascii="Times New Roman" w:hAnsi="Times New Roman" w:cs="Times New Roman"/>
        </w:rPr>
      </w:pPr>
      <w:r w:rsidRPr="007A380F">
        <w:rPr>
          <w:rFonts w:ascii="Times New Roman" w:hAnsi="Times New Roman" w:cs="Times New Roman"/>
        </w:rPr>
        <w:t>V bode prev</w:t>
      </w:r>
      <w:r>
        <w:rPr>
          <w:rFonts w:ascii="Times New Roman" w:hAnsi="Times New Roman" w:cs="Times New Roman"/>
        </w:rPr>
        <w:t>o</w:t>
      </w:r>
      <w:r w:rsidRPr="007A380F">
        <w:rPr>
          <w:rFonts w:ascii="Times New Roman" w:hAnsi="Times New Roman" w:cs="Times New Roman"/>
        </w:rPr>
        <w:t xml:space="preserve">dov nehnuteľného majetku obce sa poslanci </w:t>
      </w:r>
      <w:r>
        <w:rPr>
          <w:rFonts w:ascii="Times New Roman" w:hAnsi="Times New Roman" w:cs="Times New Roman"/>
        </w:rPr>
        <w:t xml:space="preserve">zaoberali dvomi žiadosťami občanov </w:t>
      </w:r>
      <w:r w:rsidR="00937D45">
        <w:rPr>
          <w:rFonts w:ascii="Times New Roman" w:hAnsi="Times New Roman" w:cs="Times New Roman"/>
        </w:rPr>
        <w:t xml:space="preserve">z Nižného Sliača </w:t>
      </w:r>
      <w:r>
        <w:rPr>
          <w:rFonts w:ascii="Times New Roman" w:hAnsi="Times New Roman" w:cs="Times New Roman"/>
        </w:rPr>
        <w:t>o odkúpenie obecného majetku z dôvodu hodného osobitného zreteľa. Predmetné pozemky tvoria prístup k rodinným domom žiadateľov</w:t>
      </w:r>
      <w:r w:rsidR="00937D45">
        <w:rPr>
          <w:rFonts w:ascii="Times New Roman" w:hAnsi="Times New Roman" w:cs="Times New Roman"/>
        </w:rPr>
        <w:t xml:space="preserve"> a pre obec sú nevýhodné a inak nevyužiteľné. Obecné zastupiteľstvo konštatovalo, že zámery boli zverejnené v súlade s §9a ods. 8 písm. e) zákona č. 138/1991 Zb. o majetku obcí v znení neskorších predpisov po dobu 15 dní a schválili predaj </w:t>
      </w:r>
      <w:r w:rsidR="00937D45">
        <w:rPr>
          <w:rFonts w:ascii="Times New Roman" w:hAnsi="Times New Roman" w:cs="Times New Roman"/>
        </w:rPr>
        <w:lastRenderedPageBreak/>
        <w:t>predmetných pozemkov v cene 3,32 €/m</w:t>
      </w:r>
      <w:r w:rsidR="00937D45" w:rsidRPr="00937D45">
        <w:rPr>
          <w:rFonts w:ascii="Times New Roman" w:hAnsi="Times New Roman" w:cs="Times New Roman"/>
          <w:vertAlign w:val="superscript"/>
        </w:rPr>
        <w:t>2</w:t>
      </w:r>
      <w:r w:rsidR="00937D45">
        <w:rPr>
          <w:rFonts w:ascii="Times New Roman" w:hAnsi="Times New Roman" w:cs="Times New Roman"/>
        </w:rPr>
        <w:t xml:space="preserve">. Ďalej sa zaoberali vysporiadaním pozemkov na ulici Kamenná. Na základe dohody s vlastníkmi schválili odkúpenie pozemkov do vlastníctva obce za cenu 1 € pre odpredávajúceho vlastníka. Odkúpené pozemky budú miestnou komunikáciou na ulici Kamenná. </w:t>
      </w:r>
    </w:p>
    <w:p w:rsidR="0001139E" w:rsidRPr="0001139E" w:rsidRDefault="0001139E">
      <w:pPr>
        <w:pStyle w:val="Zkladntext"/>
        <w:tabs>
          <w:tab w:val="left" w:pos="240"/>
        </w:tabs>
        <w:jc w:val="both"/>
        <w:rPr>
          <w:rFonts w:ascii="Times New Roman" w:hAnsi="Times New Roman" w:cs="Times New Roman"/>
        </w:rPr>
      </w:pPr>
    </w:p>
    <w:p w:rsidR="00436003" w:rsidRDefault="00436003" w:rsidP="00436003">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112/15/2016</w:t>
      </w:r>
    </w:p>
    <w:p w:rsidR="00436003" w:rsidRDefault="00436003" w:rsidP="00436003">
      <w:pPr>
        <w:pStyle w:val="Vchodzie"/>
        <w:tabs>
          <w:tab w:val="left" w:pos="240"/>
        </w:tabs>
        <w:jc w:val="both"/>
        <w:rPr>
          <w:rFonts w:eastAsia="Courier New"/>
          <w:b/>
          <w:bCs/>
          <w:lang w:eastAsia="ar-SA"/>
        </w:rPr>
      </w:pPr>
      <w:r w:rsidRPr="009C78A6">
        <w:rPr>
          <w:rFonts w:eastAsia="Courier New"/>
          <w:b/>
          <w:bCs/>
          <w:lang w:eastAsia="ar-SA"/>
        </w:rPr>
        <w:t>Obecné zastupiteľstvo:</w:t>
      </w:r>
    </w:p>
    <w:p w:rsidR="00436003" w:rsidRPr="00697E47" w:rsidRDefault="00436003" w:rsidP="00D6402F">
      <w:pPr>
        <w:numPr>
          <w:ilvl w:val="0"/>
          <w:numId w:val="30"/>
        </w:numPr>
        <w:jc w:val="both"/>
        <w:rPr>
          <w:rFonts w:ascii="Times New Roman" w:hAnsi="Times New Roman" w:cs="Times New Roman"/>
        </w:rPr>
      </w:pPr>
      <w:r w:rsidRPr="00697E47">
        <w:rPr>
          <w:rFonts w:ascii="Times New Roman" w:hAnsi="Times New Roman" w:cs="Times New Roman"/>
          <w:b/>
          <w:bCs/>
        </w:rPr>
        <w:t xml:space="preserve">konštatuje, </w:t>
      </w:r>
      <w:r w:rsidRPr="00697E47">
        <w:rPr>
          <w:rFonts w:ascii="Times New Roman" w:hAnsi="Times New Roman" w:cs="Times New Roman"/>
          <w:bCs/>
        </w:rPr>
        <w:t>že</w:t>
      </w:r>
      <w:r w:rsidRPr="00697E47">
        <w:rPr>
          <w:rFonts w:ascii="Times New Roman" w:hAnsi="Times New Roman" w:cs="Times New Roman"/>
          <w:b/>
          <w:bCs/>
        </w:rPr>
        <w:t xml:space="preserve"> </w:t>
      </w:r>
      <w:r w:rsidRPr="00697E47">
        <w:rPr>
          <w:rFonts w:ascii="Times New Roman" w:hAnsi="Times New Roman" w:cs="Times New Roman"/>
        </w:rPr>
        <w:t xml:space="preserve">zámer predať  majetok obce -novovytvorený pozemok par. </w:t>
      </w:r>
      <w:r w:rsidRPr="00697E47">
        <w:rPr>
          <w:rFonts w:ascii="Times New Roman" w:hAnsi="Times New Roman" w:cs="Times New Roman"/>
          <w:b/>
        </w:rPr>
        <w:t>C-KN č. 1538/2</w:t>
      </w:r>
      <w:r w:rsidRPr="00697E47">
        <w:rPr>
          <w:rFonts w:ascii="Times New Roman" w:hAnsi="Times New Roman" w:cs="Times New Roman"/>
        </w:rPr>
        <w:t xml:space="preserve"> </w:t>
      </w:r>
      <w:r w:rsidRPr="00697E47">
        <w:rPr>
          <w:rFonts w:ascii="Times New Roman" w:hAnsi="Times New Roman" w:cs="Times New Roman"/>
          <w:b/>
        </w:rPr>
        <w:t>o výmere 47 m</w:t>
      </w:r>
      <w:r w:rsidRPr="00697E47">
        <w:rPr>
          <w:rFonts w:ascii="Times New Roman" w:hAnsi="Times New Roman" w:cs="Times New Roman"/>
          <w:b/>
          <w:vertAlign w:val="superscript"/>
        </w:rPr>
        <w:t>2</w:t>
      </w:r>
      <w:r w:rsidRPr="00697E47">
        <w:rPr>
          <w:rFonts w:ascii="Times New Roman" w:hAnsi="Times New Roman" w:cs="Times New Roman"/>
        </w:rPr>
        <w:t>, kultúra ostatná plocha</w:t>
      </w:r>
      <w:r w:rsidRPr="00697E47">
        <w:rPr>
          <w:rFonts w:ascii="Times New Roman" w:hAnsi="Times New Roman" w:cs="Times New Roman"/>
          <w:bCs/>
        </w:rPr>
        <w:t xml:space="preserve">, vytvorený z pôvodnej parcele </w:t>
      </w:r>
      <w:r>
        <w:rPr>
          <w:rFonts w:ascii="Times New Roman" w:hAnsi="Times New Roman" w:cs="Times New Roman"/>
          <w:bCs/>
        </w:rPr>
        <w:t xml:space="preserve">E- </w:t>
      </w:r>
      <w:r w:rsidRPr="00697E47">
        <w:rPr>
          <w:rFonts w:ascii="Times New Roman" w:hAnsi="Times New Roman" w:cs="Times New Roman"/>
          <w:bCs/>
        </w:rPr>
        <w:t>KN 3774/5 s celkovou výmerou 334 m2, kultúra vodná plocha, vedený na liste vlastníctva č. 3966, zameraný geometrickým plánom č. 87/2016-LM, ktorý vyhotovil : GEODÉZIA LMPD, s.r.o. Hollého 7, Žilina, ako diel 5( GP) kat. územie Liptovské Sliače</w:t>
      </w:r>
      <w:r w:rsidRPr="00697E47">
        <w:rPr>
          <w:rFonts w:ascii="Times New Roman" w:hAnsi="Times New Roman" w:cs="Times New Roman"/>
        </w:rPr>
        <w:t xml:space="preserve">  z dôvodu hodného osobitného zreteľa bol podľa § 9a ods. 8 písm. e) zákona č. 138/1991 Zb. o majetku obcí v znení neskorších predpisov zverejnený na úradnej tabuli obce </w:t>
      </w:r>
      <w:r w:rsidRPr="00411982">
        <w:rPr>
          <w:rFonts w:ascii="Times New Roman" w:hAnsi="Times New Roman" w:cs="Times New Roman"/>
        </w:rPr>
        <w:t>dňa od 23.11.2016  do  07.12.2016 a  na internetovej stráne obce od 23.11.2016  do 07.12.2016,  t.j. pod dobu 15 dní, čo</w:t>
      </w:r>
      <w:r w:rsidRPr="00697E47">
        <w:rPr>
          <w:rFonts w:ascii="Times New Roman" w:hAnsi="Times New Roman" w:cs="Times New Roman"/>
          <w:color w:val="FF0000"/>
        </w:rPr>
        <w:t xml:space="preserve"> </w:t>
      </w:r>
      <w:r w:rsidRPr="00697E47">
        <w:rPr>
          <w:rFonts w:ascii="Times New Roman" w:hAnsi="Times New Roman" w:cs="Times New Roman"/>
        </w:rPr>
        <w:t>je v súlade s vyššie cit. ustanovením zákona o majetku obcí.</w:t>
      </w:r>
    </w:p>
    <w:p w:rsidR="00436003" w:rsidRDefault="00436003" w:rsidP="00D6402F">
      <w:pPr>
        <w:pStyle w:val="Zoznam23"/>
        <w:numPr>
          <w:ilvl w:val="0"/>
          <w:numId w:val="30"/>
        </w:numPr>
        <w:jc w:val="both"/>
      </w:pPr>
      <w:r w:rsidRPr="00697E47">
        <w:rPr>
          <w:b/>
          <w:bCs/>
        </w:rPr>
        <w:t xml:space="preserve">schvaľuje </w:t>
      </w:r>
      <w:r w:rsidRPr="00697E47">
        <w:rPr>
          <w:b/>
        </w:rPr>
        <w:t>predaj</w:t>
      </w:r>
      <w:r w:rsidRPr="00697E47">
        <w:t xml:space="preserve"> majetku obce - novovytvorený pozemok par. </w:t>
      </w:r>
      <w:r w:rsidRPr="00697E47">
        <w:rPr>
          <w:b/>
        </w:rPr>
        <w:t>C-KN č. 1538/2</w:t>
      </w:r>
      <w:r w:rsidRPr="00697E47">
        <w:t xml:space="preserve"> </w:t>
      </w:r>
      <w:r w:rsidRPr="00697E47">
        <w:rPr>
          <w:b/>
        </w:rPr>
        <w:t>o výmere 47 m</w:t>
      </w:r>
      <w:r w:rsidRPr="00697E47">
        <w:rPr>
          <w:b/>
          <w:vertAlign w:val="superscript"/>
        </w:rPr>
        <w:t>2</w:t>
      </w:r>
      <w:r w:rsidRPr="00697E47">
        <w:rPr>
          <w:vertAlign w:val="superscript"/>
        </w:rPr>
        <w:t xml:space="preserve"> </w:t>
      </w:r>
      <w:r w:rsidRPr="00697E47">
        <w:t>, kultúra ostatná plocha</w:t>
      </w:r>
      <w:r w:rsidRPr="00697E47">
        <w:rPr>
          <w:bCs/>
        </w:rPr>
        <w:t>, vytvorený z pôvodnej parcele E-KN  3774/5 s celkovou výmerou 334 m</w:t>
      </w:r>
      <w:r w:rsidRPr="00937D45">
        <w:rPr>
          <w:bCs/>
          <w:vertAlign w:val="superscript"/>
        </w:rPr>
        <w:t>2</w:t>
      </w:r>
      <w:r w:rsidRPr="00697E47">
        <w:rPr>
          <w:bCs/>
        </w:rPr>
        <w:t>, kultúra vodná plocha, vedený na liste vlastníctva č. 3966, zameraný geometrickým plánom č. 87/2016-LM, ktorý vyhotovil : GEODÉZIA LMPD, s.r.o. Hollého 7, Žilina, ako diel 5( GP) kat. územie Liptovské Sliače</w:t>
      </w:r>
      <w:r w:rsidRPr="00697E47">
        <w:t xml:space="preserve">  pre žiadateľa : </w:t>
      </w:r>
      <w:r w:rsidRPr="00697E47">
        <w:rPr>
          <w:b/>
        </w:rPr>
        <w:t xml:space="preserve">Ján </w:t>
      </w:r>
      <w:proofErr w:type="spellStart"/>
      <w:r w:rsidRPr="00697E47">
        <w:rPr>
          <w:b/>
        </w:rPr>
        <w:t>Antol</w:t>
      </w:r>
      <w:proofErr w:type="spellEnd"/>
      <w:r w:rsidRPr="00697E47">
        <w:rPr>
          <w:b/>
        </w:rPr>
        <w:t xml:space="preserve">, </w:t>
      </w:r>
      <w:proofErr w:type="spellStart"/>
      <w:r w:rsidRPr="00697E47">
        <w:rPr>
          <w:b/>
        </w:rPr>
        <w:t>nar</w:t>
      </w:r>
      <w:proofErr w:type="spellEnd"/>
      <w:r w:rsidRPr="00697E47">
        <w:rPr>
          <w:b/>
        </w:rPr>
        <w:t>. 24.11.1941</w:t>
      </w:r>
      <w:r w:rsidRPr="00697E47">
        <w:t xml:space="preserve">, trvale bytom Liptovské </w:t>
      </w:r>
      <w:proofErr w:type="spellStart"/>
      <w:r w:rsidRPr="00697E47">
        <w:t>Sliače-Nižný</w:t>
      </w:r>
      <w:proofErr w:type="spellEnd"/>
      <w:r w:rsidRPr="00697E47">
        <w:t xml:space="preserve"> Sliač, Hlavná ulica 154/67 v podiele 1/1- </w:t>
      </w:r>
      <w:proofErr w:type="spellStart"/>
      <w:r w:rsidRPr="00697E47">
        <w:t>ina</w:t>
      </w:r>
      <w:proofErr w:type="spellEnd"/>
      <w:r w:rsidRPr="00697E47">
        <w:t xml:space="preserve">  z dôvodu hodného osobitného zreteľa  podľa § 9a ods. 8 písm. e) zákona č. 138/1991 Zb. o majetku obcí</w:t>
      </w:r>
      <w:r>
        <w:t xml:space="preserve"> v znení neskorších predpisov </w:t>
      </w:r>
      <w:r w:rsidRPr="00B860C2">
        <w:t xml:space="preserve">za cenu  </w:t>
      </w:r>
      <w:r>
        <w:t>3,32 €/m</w:t>
      </w:r>
      <w:r w:rsidRPr="008C5A72">
        <w:rPr>
          <w:vertAlign w:val="superscript"/>
        </w:rPr>
        <w:t>2</w:t>
      </w:r>
      <w:r>
        <w:t xml:space="preserve"> (Cena za celkovú výmeru predstavuje sumu 156,04 €)</w:t>
      </w:r>
    </w:p>
    <w:p w:rsidR="00436003" w:rsidRPr="00697E47" w:rsidRDefault="00436003" w:rsidP="00436003">
      <w:pPr>
        <w:pStyle w:val="Zoznam23"/>
        <w:ind w:left="360" w:firstLine="0"/>
        <w:jc w:val="both"/>
      </w:pPr>
    </w:p>
    <w:p w:rsidR="00436003" w:rsidRPr="00697E47" w:rsidRDefault="00436003" w:rsidP="00436003">
      <w:pPr>
        <w:pStyle w:val="Zoznam23"/>
        <w:ind w:left="283" w:firstLine="0"/>
        <w:jc w:val="both"/>
      </w:pPr>
      <w:r w:rsidRPr="00697E47">
        <w:rPr>
          <w:b/>
        </w:rPr>
        <w:t>Dôvodom hodným osobitného zreteľa</w:t>
      </w:r>
      <w:r w:rsidRPr="00697E47">
        <w:t xml:space="preserve"> je skutočnosť, že uvedený pozemok tvorí prístup k rodinnému domu žiadateľa na ulici Hlavná ulica v časti obce Nižný Sliač. Vlastníkom priľahlých nehnuteľ</w:t>
      </w:r>
      <w:r w:rsidR="007A380F">
        <w:t xml:space="preserve">ností je na základe LV č. 127. </w:t>
      </w:r>
      <w:r w:rsidRPr="00697E47">
        <w:t xml:space="preserve">Pozemok pre obec je nevýhodný a inak nevyužiteľný. Všetky náklady s prevodom nehnuteľností uhradí žiadateľ. </w:t>
      </w:r>
    </w:p>
    <w:p w:rsidR="00436003" w:rsidRDefault="00436003" w:rsidP="00436003">
      <w:pPr>
        <w:ind w:left="283"/>
        <w:rPr>
          <w:rFonts w:ascii="Times New Roman" w:hAnsi="Times New Roman" w:cs="Times New Roman"/>
        </w:rPr>
      </w:pPr>
      <w:r w:rsidRPr="00697E47">
        <w:rPr>
          <w:rFonts w:ascii="Times New Roman" w:hAnsi="Times New Roman" w:cs="Times New Roman"/>
        </w:rPr>
        <w:t>Nejedná sa o fyzickú osobu podľa § 9a o</w:t>
      </w:r>
      <w:r>
        <w:rPr>
          <w:rFonts w:ascii="Times New Roman" w:hAnsi="Times New Roman" w:cs="Times New Roman"/>
        </w:rPr>
        <w:t xml:space="preserve">dst.6 zákona SNR č.138/1991 Zb. o majetku </w:t>
      </w:r>
      <w:r w:rsidRPr="00697E47">
        <w:rPr>
          <w:rFonts w:ascii="Times New Roman" w:hAnsi="Times New Roman" w:cs="Times New Roman"/>
        </w:rPr>
        <w:t>obc</w:t>
      </w:r>
      <w:r>
        <w:rPr>
          <w:rFonts w:ascii="Times New Roman" w:hAnsi="Times New Roman" w:cs="Times New Roman"/>
        </w:rPr>
        <w:t>í v znení neskorších predpisov.</w:t>
      </w:r>
    </w:p>
    <w:p w:rsidR="00436003" w:rsidRDefault="00436003">
      <w:pPr>
        <w:pStyle w:val="Zkladntext"/>
        <w:tabs>
          <w:tab w:val="left" w:pos="240"/>
        </w:tabs>
        <w:jc w:val="both"/>
        <w:rPr>
          <w:rFonts w:ascii="Times New Roman" w:hAnsi="Times New Roman" w:cs="Times New Roman"/>
          <w:b/>
        </w:rPr>
      </w:pPr>
    </w:p>
    <w:p w:rsidR="00436003" w:rsidRDefault="00436003" w:rsidP="00436003">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113/15/2016</w:t>
      </w:r>
    </w:p>
    <w:p w:rsidR="00436003" w:rsidRDefault="00436003" w:rsidP="00436003">
      <w:pPr>
        <w:pStyle w:val="Vchodzie"/>
        <w:tabs>
          <w:tab w:val="left" w:pos="240"/>
        </w:tabs>
        <w:jc w:val="both"/>
        <w:rPr>
          <w:rFonts w:eastAsia="Courier New"/>
          <w:b/>
          <w:bCs/>
          <w:lang w:eastAsia="ar-SA"/>
        </w:rPr>
      </w:pPr>
      <w:r w:rsidRPr="009C78A6">
        <w:rPr>
          <w:rFonts w:eastAsia="Courier New"/>
          <w:b/>
          <w:bCs/>
          <w:lang w:eastAsia="ar-SA"/>
        </w:rPr>
        <w:t>Obecné zastupiteľstvo:</w:t>
      </w:r>
    </w:p>
    <w:p w:rsidR="00436003" w:rsidRPr="00411982" w:rsidRDefault="00436003" w:rsidP="00D6402F">
      <w:pPr>
        <w:numPr>
          <w:ilvl w:val="0"/>
          <w:numId w:val="31"/>
        </w:numPr>
        <w:jc w:val="both"/>
        <w:rPr>
          <w:rFonts w:ascii="Times New Roman" w:hAnsi="Times New Roman" w:cs="Times New Roman"/>
        </w:rPr>
      </w:pPr>
      <w:r w:rsidRPr="00411982">
        <w:rPr>
          <w:rFonts w:ascii="Times New Roman" w:hAnsi="Times New Roman" w:cs="Times New Roman"/>
          <w:b/>
          <w:bCs/>
        </w:rPr>
        <w:t xml:space="preserve">konštatuje, </w:t>
      </w:r>
      <w:r w:rsidRPr="00411982">
        <w:rPr>
          <w:rFonts w:ascii="Times New Roman" w:hAnsi="Times New Roman" w:cs="Times New Roman"/>
          <w:bCs/>
        </w:rPr>
        <w:t>že</w:t>
      </w:r>
      <w:r w:rsidRPr="00411982">
        <w:rPr>
          <w:rFonts w:ascii="Times New Roman" w:hAnsi="Times New Roman" w:cs="Times New Roman"/>
          <w:b/>
          <w:bCs/>
        </w:rPr>
        <w:t xml:space="preserve"> </w:t>
      </w:r>
      <w:r w:rsidRPr="00411982">
        <w:rPr>
          <w:rFonts w:ascii="Times New Roman" w:hAnsi="Times New Roman" w:cs="Times New Roman"/>
        </w:rPr>
        <w:t xml:space="preserve">zámer predať  majetok obce - novovytvorený pozemok par. </w:t>
      </w:r>
      <w:r w:rsidRPr="00411982">
        <w:rPr>
          <w:rFonts w:ascii="Times New Roman" w:hAnsi="Times New Roman" w:cs="Times New Roman"/>
          <w:b/>
        </w:rPr>
        <w:t>C-KN 1530/2</w:t>
      </w:r>
      <w:r>
        <w:rPr>
          <w:rFonts w:ascii="Times New Roman" w:hAnsi="Times New Roman" w:cs="Times New Roman"/>
        </w:rPr>
        <w:t xml:space="preserve">  o výmere </w:t>
      </w:r>
      <w:r w:rsidRPr="00411982">
        <w:rPr>
          <w:rFonts w:ascii="Times New Roman" w:hAnsi="Times New Roman" w:cs="Times New Roman"/>
          <w:b/>
        </w:rPr>
        <w:t>71 m</w:t>
      </w:r>
      <w:r w:rsidRPr="00937D45">
        <w:rPr>
          <w:rFonts w:ascii="Times New Roman" w:hAnsi="Times New Roman" w:cs="Times New Roman"/>
          <w:b/>
          <w:vertAlign w:val="superscript"/>
        </w:rPr>
        <w:t>2</w:t>
      </w:r>
      <w:r w:rsidRPr="00411982">
        <w:rPr>
          <w:rFonts w:ascii="Times New Roman" w:hAnsi="Times New Roman" w:cs="Times New Roman"/>
        </w:rPr>
        <w:t>, kultúra ostatná plocha</w:t>
      </w:r>
      <w:r w:rsidRPr="00411982">
        <w:rPr>
          <w:rFonts w:ascii="Times New Roman" w:hAnsi="Times New Roman" w:cs="Times New Roman"/>
          <w:bCs/>
        </w:rPr>
        <w:t xml:space="preserve">, vytvorený </w:t>
      </w:r>
      <w:r w:rsidRPr="00411982">
        <w:rPr>
          <w:rFonts w:ascii="Times New Roman" w:hAnsi="Times New Roman" w:cs="Times New Roman"/>
        </w:rPr>
        <w:t>pôvodnej  E-KN parcele 3774/6 s celkovou výmerou  99 m2</w:t>
      </w:r>
      <w:r w:rsidRPr="00411982">
        <w:rPr>
          <w:rFonts w:ascii="Times New Roman" w:hAnsi="Times New Roman" w:cs="Times New Roman"/>
          <w:bCs/>
        </w:rPr>
        <w:t>, kultúra vodná plocha, vedený na liste vlastníctva č. 3966, zameraný geometrickým plánom č. 87/2016-LM, ktorý vyhotovil : GEODÉZIA LMPD, s.r.o. Hollého 7, Žilina, ako diel 5( GP) kat. územie Liptovské Sliače</w:t>
      </w:r>
      <w:r w:rsidRPr="00411982">
        <w:rPr>
          <w:rFonts w:ascii="Times New Roman" w:hAnsi="Times New Roman" w:cs="Times New Roman"/>
        </w:rPr>
        <w:t xml:space="preserve">  z dôvodu hodného osobitného zreteľa bol podľa § 9a ods. 8 písm. e) zákona č. 138/1991 Zb. o majetku obcí v znení neskorších predpisov zverejnený na úradnej tabuli obce dňa od 23.11.2016  do  07.12.2016 a  na internetovej stráne obce od 23.11.2016  do 07.12.2016,  t.j. pod dobu 15 dní, čo je v súlade s vyššie cit. ustanovením zákona o majetku obcí.</w:t>
      </w:r>
    </w:p>
    <w:p w:rsidR="00436003" w:rsidRPr="00411982" w:rsidRDefault="00436003" w:rsidP="00D6402F">
      <w:pPr>
        <w:pStyle w:val="Zoznam23"/>
        <w:numPr>
          <w:ilvl w:val="0"/>
          <w:numId w:val="31"/>
        </w:numPr>
        <w:jc w:val="both"/>
      </w:pPr>
      <w:r w:rsidRPr="00411982">
        <w:rPr>
          <w:b/>
          <w:bCs/>
        </w:rPr>
        <w:t xml:space="preserve">schvaľuje </w:t>
      </w:r>
      <w:r w:rsidRPr="00411982">
        <w:rPr>
          <w:b/>
        </w:rPr>
        <w:t>predaj</w:t>
      </w:r>
      <w:r w:rsidRPr="00411982">
        <w:t xml:space="preserve"> majetku obce - novovytvorený pozemok par. pozemok </w:t>
      </w:r>
      <w:r w:rsidRPr="00411982">
        <w:rPr>
          <w:b/>
        </w:rPr>
        <w:t>C-KN 1530/2</w:t>
      </w:r>
      <w:r>
        <w:t xml:space="preserve">  o výmere</w:t>
      </w:r>
      <w:r w:rsidRPr="00411982">
        <w:t xml:space="preserve"> </w:t>
      </w:r>
      <w:r w:rsidRPr="00411982">
        <w:rPr>
          <w:b/>
        </w:rPr>
        <w:t>71 m</w:t>
      </w:r>
      <w:r w:rsidRPr="00937D45">
        <w:rPr>
          <w:b/>
          <w:vertAlign w:val="superscript"/>
        </w:rPr>
        <w:t>2</w:t>
      </w:r>
      <w:r w:rsidRPr="00411982">
        <w:t>, kultúra ostatná plocha</w:t>
      </w:r>
      <w:r w:rsidRPr="00411982">
        <w:rPr>
          <w:bCs/>
        </w:rPr>
        <w:t>, vytvorený</w:t>
      </w:r>
      <w:r>
        <w:rPr>
          <w:bCs/>
        </w:rPr>
        <w:t xml:space="preserve"> z </w:t>
      </w:r>
      <w:r w:rsidRPr="00411982">
        <w:t>pôvodnej</w:t>
      </w:r>
      <w:r>
        <w:t xml:space="preserve"> parcele</w:t>
      </w:r>
      <w:r w:rsidRPr="00411982">
        <w:t xml:space="preserve">  E-KN 3774/6 s celkovou výmerou  99 m</w:t>
      </w:r>
      <w:r w:rsidRPr="00937D45">
        <w:rPr>
          <w:vertAlign w:val="superscript"/>
        </w:rPr>
        <w:t>2</w:t>
      </w:r>
      <w:r w:rsidRPr="00411982">
        <w:rPr>
          <w:bCs/>
        </w:rPr>
        <w:t>, kultúra vodná plocha, vedený na liste vlastníctva č. 3966, zameraný geometrickým plánom č. 87/2016-LM, ktorý vyhotovil : GEODÉZIA LMPD, s.r.o. Hollého 7, Žilina, ako diel 5( GP) kat. územie Liptovské Sliače</w:t>
      </w:r>
      <w:r w:rsidRPr="00411982">
        <w:t xml:space="preserve">  pre žiadateľov: </w:t>
      </w:r>
      <w:r w:rsidRPr="00411982">
        <w:rPr>
          <w:b/>
        </w:rPr>
        <w:t xml:space="preserve">Bernolák </w:t>
      </w:r>
      <w:r w:rsidRPr="00411982">
        <w:rPr>
          <w:b/>
        </w:rPr>
        <w:lastRenderedPageBreak/>
        <w:t>Štefan</w:t>
      </w:r>
      <w:r>
        <w:rPr>
          <w:b/>
        </w:rPr>
        <w:t xml:space="preserve">, </w:t>
      </w:r>
      <w:proofErr w:type="spellStart"/>
      <w:r>
        <w:rPr>
          <w:b/>
        </w:rPr>
        <w:t>nar</w:t>
      </w:r>
      <w:proofErr w:type="spellEnd"/>
      <w:r>
        <w:rPr>
          <w:b/>
        </w:rPr>
        <w:t>. 10.11.1941</w:t>
      </w:r>
      <w:r w:rsidRPr="00411982">
        <w:t xml:space="preserve"> a </w:t>
      </w:r>
      <w:proofErr w:type="spellStart"/>
      <w:r w:rsidRPr="00411982">
        <w:rPr>
          <w:b/>
        </w:rPr>
        <w:t>Bernoláková</w:t>
      </w:r>
      <w:proofErr w:type="spellEnd"/>
      <w:r w:rsidRPr="00411982">
        <w:rPr>
          <w:b/>
        </w:rPr>
        <w:t xml:space="preserve"> Anastázia</w:t>
      </w:r>
      <w:r>
        <w:rPr>
          <w:b/>
        </w:rPr>
        <w:t xml:space="preserve">, </w:t>
      </w:r>
      <w:proofErr w:type="spellStart"/>
      <w:r>
        <w:rPr>
          <w:b/>
        </w:rPr>
        <w:t>nar</w:t>
      </w:r>
      <w:proofErr w:type="spellEnd"/>
      <w:r>
        <w:rPr>
          <w:b/>
        </w:rPr>
        <w:t>. 30.03.1948</w:t>
      </w:r>
      <w:r w:rsidRPr="00411982">
        <w:t xml:space="preserve">, rod. </w:t>
      </w:r>
      <w:proofErr w:type="spellStart"/>
      <w:r w:rsidRPr="00411982">
        <w:t>Cabanová</w:t>
      </w:r>
      <w:proofErr w:type="spellEnd"/>
      <w:r w:rsidRPr="00411982">
        <w:t xml:space="preserve">, trvale bytom Liptovské </w:t>
      </w:r>
      <w:proofErr w:type="spellStart"/>
      <w:r w:rsidRPr="00411982">
        <w:t>Sliače-Nižný</w:t>
      </w:r>
      <w:proofErr w:type="spellEnd"/>
      <w:r w:rsidRPr="00411982">
        <w:t xml:space="preserve"> Sliač, Hlavná ulica 152/63 v podiele 1/1- </w:t>
      </w:r>
      <w:proofErr w:type="spellStart"/>
      <w:r w:rsidRPr="00411982">
        <w:t>ina</w:t>
      </w:r>
      <w:proofErr w:type="spellEnd"/>
      <w:r w:rsidRPr="00411982">
        <w:t xml:space="preserve">  z dôvodu hodného osobitného zreteľa  podľa § 9a ods. 8 písm. e) zákona č. 138/1991 Zb. o majetku obc</w:t>
      </w:r>
      <w:r>
        <w:t>í v znení neskorších predpisov</w:t>
      </w:r>
      <w:r w:rsidRPr="00B860C2">
        <w:t xml:space="preserve"> za cenu  </w:t>
      </w:r>
      <w:r>
        <w:t>3,32 €/m</w:t>
      </w:r>
      <w:r w:rsidRPr="008C5A72">
        <w:rPr>
          <w:vertAlign w:val="superscript"/>
        </w:rPr>
        <w:t>2</w:t>
      </w:r>
      <w:r>
        <w:t xml:space="preserve"> (Cena za celkovú výmeru predstavuje sumu 235,72 €)</w:t>
      </w:r>
    </w:p>
    <w:p w:rsidR="00436003" w:rsidRPr="00697E47" w:rsidRDefault="00436003" w:rsidP="00436003">
      <w:pPr>
        <w:pStyle w:val="Zoznam23"/>
        <w:ind w:left="720" w:firstLine="0"/>
        <w:jc w:val="both"/>
      </w:pPr>
    </w:p>
    <w:p w:rsidR="00436003" w:rsidRPr="00697E47" w:rsidRDefault="00436003" w:rsidP="00436003">
      <w:pPr>
        <w:pStyle w:val="Zoznam23"/>
        <w:ind w:left="284" w:firstLine="0"/>
        <w:jc w:val="both"/>
      </w:pPr>
      <w:r w:rsidRPr="00697E47">
        <w:rPr>
          <w:b/>
        </w:rPr>
        <w:t>Dôvodom hodným osobitného zreteľa</w:t>
      </w:r>
      <w:r w:rsidRPr="00697E47">
        <w:t xml:space="preserve"> je skutočnosť, ž</w:t>
      </w:r>
      <w:r>
        <w:t xml:space="preserve">e uvedený pozemok tvorí prístup </w:t>
      </w:r>
      <w:r w:rsidRPr="00697E47">
        <w:t>k rodinnému domu žiadateľa na ulici Hlavná ulica v čas</w:t>
      </w:r>
      <w:r>
        <w:t xml:space="preserve">ti obce Nižný Sliač. Vlastníkom </w:t>
      </w:r>
      <w:r w:rsidRPr="00697E47">
        <w:t xml:space="preserve">priľahlých nehnuteľností je na základe LV č. </w:t>
      </w:r>
      <w:r>
        <w:t>270</w:t>
      </w:r>
      <w:r w:rsidR="007A380F">
        <w:t xml:space="preserve">. </w:t>
      </w:r>
      <w:r w:rsidRPr="00697E47">
        <w:t xml:space="preserve">Pozemok pre obec je nevýhodný a inak nevyužiteľný. Všetky náklady s prevodom nehnuteľností uhradí žiadateľ. </w:t>
      </w:r>
    </w:p>
    <w:p w:rsidR="00436003" w:rsidRDefault="00436003" w:rsidP="00436003">
      <w:pPr>
        <w:ind w:left="284"/>
        <w:rPr>
          <w:rFonts w:ascii="Times New Roman" w:hAnsi="Times New Roman" w:cs="Times New Roman"/>
        </w:rPr>
      </w:pPr>
      <w:r w:rsidRPr="00697E47">
        <w:rPr>
          <w:rFonts w:ascii="Times New Roman" w:hAnsi="Times New Roman" w:cs="Times New Roman"/>
        </w:rPr>
        <w:t>Nejedná sa o fyzickú osobu podľa § 9a o</w:t>
      </w:r>
      <w:r>
        <w:rPr>
          <w:rFonts w:ascii="Times New Roman" w:hAnsi="Times New Roman" w:cs="Times New Roman"/>
        </w:rPr>
        <w:t xml:space="preserve">dst.6 zákona SNR č.138/1991 Zb. o majetku </w:t>
      </w:r>
      <w:r w:rsidRPr="00697E47">
        <w:rPr>
          <w:rFonts w:ascii="Times New Roman" w:hAnsi="Times New Roman" w:cs="Times New Roman"/>
        </w:rPr>
        <w:t>obcí v znení neskorších predpisov.</w:t>
      </w:r>
    </w:p>
    <w:p w:rsidR="00436003" w:rsidRDefault="00436003">
      <w:pPr>
        <w:pStyle w:val="Zkladntext"/>
        <w:tabs>
          <w:tab w:val="left" w:pos="240"/>
        </w:tabs>
        <w:jc w:val="both"/>
        <w:rPr>
          <w:rFonts w:ascii="Times New Roman" w:hAnsi="Times New Roman" w:cs="Times New Roman"/>
          <w:b/>
        </w:rPr>
      </w:pPr>
    </w:p>
    <w:p w:rsidR="00436003" w:rsidRDefault="00436003" w:rsidP="00436003">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114/15/2016</w:t>
      </w:r>
    </w:p>
    <w:p w:rsidR="00436003" w:rsidRDefault="00436003" w:rsidP="00436003">
      <w:pPr>
        <w:pStyle w:val="Vchodzie"/>
        <w:tabs>
          <w:tab w:val="left" w:pos="240"/>
        </w:tabs>
        <w:jc w:val="both"/>
        <w:rPr>
          <w:rFonts w:eastAsia="Courier New"/>
          <w:b/>
          <w:bCs/>
          <w:lang w:eastAsia="ar-SA"/>
        </w:rPr>
      </w:pPr>
      <w:r w:rsidRPr="009C78A6">
        <w:rPr>
          <w:rFonts w:eastAsia="Courier New"/>
          <w:b/>
          <w:bCs/>
          <w:lang w:eastAsia="ar-SA"/>
        </w:rPr>
        <w:t>Obecné zastupiteľstvo:</w:t>
      </w:r>
    </w:p>
    <w:p w:rsidR="00436003" w:rsidRPr="003629BB" w:rsidRDefault="007A380F" w:rsidP="003629BB">
      <w:pPr>
        <w:pStyle w:val="Zkladntext"/>
        <w:numPr>
          <w:ilvl w:val="0"/>
          <w:numId w:val="46"/>
        </w:numPr>
        <w:tabs>
          <w:tab w:val="left" w:pos="240"/>
        </w:tabs>
        <w:spacing w:line="240" w:lineRule="auto"/>
        <w:jc w:val="both"/>
        <w:rPr>
          <w:rFonts w:ascii="Times New Roman" w:hAnsi="Times New Roman" w:cs="Times New Roman"/>
        </w:rPr>
      </w:pPr>
      <w:r>
        <w:rPr>
          <w:rFonts w:ascii="Times New Roman" w:hAnsi="Times New Roman" w:cs="Times New Roman"/>
          <w:b/>
        </w:rPr>
        <w:t>schvaľuje</w:t>
      </w:r>
      <w:r w:rsidRPr="0001139E">
        <w:rPr>
          <w:rFonts w:ascii="Times New Roman" w:hAnsi="Times New Roman" w:cs="Times New Roman"/>
        </w:rPr>
        <w:t xml:space="preserve"> odkúpenie pozemkov na ulici Kamenná  do vlastní</w:t>
      </w:r>
      <w:r>
        <w:rPr>
          <w:rFonts w:ascii="Times New Roman" w:hAnsi="Times New Roman" w:cs="Times New Roman"/>
        </w:rPr>
        <w:t xml:space="preserve">ctva Obce </w:t>
      </w:r>
      <w:r w:rsidRPr="0001139E">
        <w:rPr>
          <w:rFonts w:ascii="Times New Roman" w:hAnsi="Times New Roman" w:cs="Times New Roman"/>
        </w:rPr>
        <w:t>Liptovské Sliače od vlastníkov podľa predlo</w:t>
      </w:r>
      <w:r w:rsidRPr="0001139E">
        <w:rPr>
          <w:rFonts w:ascii="Times New Roman" w:eastAsia="MS Gothic" w:hAnsi="Times New Roman" w:cs="Times New Roman"/>
        </w:rPr>
        <w:t>ž</w:t>
      </w:r>
      <w:r w:rsidRPr="0001139E">
        <w:rPr>
          <w:rFonts w:ascii="Times New Roman" w:hAnsi="Times New Roman" w:cs="Times New Roman"/>
        </w:rPr>
        <w:t>enej prí</w:t>
      </w:r>
      <w:r w:rsidR="003629BB">
        <w:rPr>
          <w:rFonts w:ascii="Times New Roman" w:hAnsi="Times New Roman" w:cs="Times New Roman"/>
        </w:rPr>
        <w:t>lohy č. 5</w:t>
      </w:r>
      <w:r w:rsidR="00112E35">
        <w:rPr>
          <w:rFonts w:ascii="Times New Roman" w:hAnsi="Times New Roman" w:cs="Times New Roman"/>
        </w:rPr>
        <w:t xml:space="preserve"> za dohodnutú cenu</w:t>
      </w:r>
      <w:r w:rsidRPr="0001139E">
        <w:rPr>
          <w:rFonts w:ascii="Times New Roman" w:hAnsi="Times New Roman" w:cs="Times New Roman"/>
        </w:rPr>
        <w:t xml:space="preserve"> 1€ pre odpredávajúceho vlastní</w:t>
      </w:r>
      <w:r>
        <w:rPr>
          <w:rFonts w:ascii="Times New Roman" w:hAnsi="Times New Roman" w:cs="Times New Roman"/>
        </w:rPr>
        <w:t>ka</w:t>
      </w:r>
      <w:r w:rsidRPr="0001139E">
        <w:rPr>
          <w:rFonts w:ascii="Times New Roman" w:hAnsi="Times New Roman" w:cs="Times New Roman"/>
        </w:rPr>
        <w:t>. Predmetné</w:t>
      </w:r>
      <w:r>
        <w:rPr>
          <w:rFonts w:ascii="Times New Roman" w:hAnsi="Times New Roman" w:cs="Times New Roman"/>
        </w:rPr>
        <w:t xml:space="preserve"> nehnuteľnosti boli</w:t>
      </w:r>
      <w:r w:rsidRPr="0001139E">
        <w:rPr>
          <w:rFonts w:ascii="Times New Roman" w:hAnsi="Times New Roman" w:cs="Times New Roman"/>
        </w:rPr>
        <w:t xml:space="preserve"> zamerané na základe GP č. 36639729-359/16, ktorý vyhotovil SAJ </w:t>
      </w:r>
      <w:proofErr w:type="spellStart"/>
      <w:r w:rsidRPr="0001139E">
        <w:rPr>
          <w:rFonts w:ascii="Times New Roman" w:eastAsia="MS Gothic" w:hAnsi="Times New Roman" w:cs="Times New Roman"/>
        </w:rPr>
        <w:t>Ž</w:t>
      </w:r>
      <w:r>
        <w:rPr>
          <w:rFonts w:ascii="Times New Roman" w:hAnsi="Times New Roman" w:cs="Times New Roman"/>
        </w:rPr>
        <w:t>idlovo</w:t>
      </w:r>
      <w:proofErr w:type="spellEnd"/>
      <w:r>
        <w:rPr>
          <w:rFonts w:ascii="Times New Roman" w:hAnsi="Times New Roman" w:cs="Times New Roman"/>
        </w:rPr>
        <w:t xml:space="preserve"> 3, 97701 Brezno</w:t>
      </w:r>
      <w:r w:rsidRPr="0001139E">
        <w:rPr>
          <w:rFonts w:ascii="Times New Roman" w:hAnsi="Times New Roman" w:cs="Times New Roman"/>
        </w:rPr>
        <w:t xml:space="preserve"> a budú slú</w:t>
      </w:r>
      <w:r w:rsidRPr="0001139E">
        <w:rPr>
          <w:rFonts w:ascii="Times New Roman" w:eastAsia="MS Gothic" w:hAnsi="Times New Roman" w:cs="Times New Roman"/>
        </w:rPr>
        <w:t>ž</w:t>
      </w:r>
      <w:r w:rsidRPr="0001139E">
        <w:rPr>
          <w:rFonts w:ascii="Times New Roman" w:hAnsi="Times New Roman" w:cs="Times New Roman"/>
        </w:rPr>
        <w:t>iť pod miestnu komunikáciu na ulici Kamenná v časti obce Vyšný Sliač.</w:t>
      </w:r>
    </w:p>
    <w:p w:rsidR="00D57740" w:rsidRDefault="00D57740">
      <w:pPr>
        <w:pStyle w:val="Zkladntext"/>
        <w:tabs>
          <w:tab w:val="left" w:pos="240"/>
        </w:tabs>
        <w:jc w:val="both"/>
        <w:rPr>
          <w:rFonts w:ascii="Times New Roman" w:hAnsi="Times New Roman" w:cs="Times New Roman"/>
          <w:b/>
        </w:rPr>
      </w:pPr>
    </w:p>
    <w:p w:rsidR="00436003" w:rsidRDefault="00436003" w:rsidP="00436003">
      <w:pPr>
        <w:shd w:val="clear" w:color="auto" w:fill="E0E0E0"/>
        <w:jc w:val="both"/>
        <w:rPr>
          <w:rFonts w:ascii="Times New Roman" w:hAnsi="Times New Roman" w:cs="Times New Roman"/>
          <w:b/>
          <w:i/>
        </w:rPr>
      </w:pPr>
    </w:p>
    <w:p w:rsidR="00436003" w:rsidRDefault="00436003" w:rsidP="00436003">
      <w:pPr>
        <w:numPr>
          <w:ilvl w:val="0"/>
          <w:numId w:val="3"/>
        </w:numPr>
        <w:shd w:val="clear" w:color="auto" w:fill="E0E0E0"/>
        <w:jc w:val="both"/>
        <w:rPr>
          <w:rFonts w:ascii="Times New Roman" w:hAnsi="Times New Roman" w:cs="Times New Roman"/>
          <w:b/>
          <w:i/>
        </w:rPr>
      </w:pPr>
      <w:r>
        <w:rPr>
          <w:rFonts w:ascii="Times New Roman" w:hAnsi="Times New Roman" w:cs="Times New Roman"/>
          <w:b/>
          <w:i/>
        </w:rPr>
        <w:t>Žiadosti</w:t>
      </w:r>
    </w:p>
    <w:p w:rsidR="00436003" w:rsidRDefault="00436003" w:rsidP="00436003">
      <w:pPr>
        <w:shd w:val="clear" w:color="auto" w:fill="E0E0E0"/>
        <w:jc w:val="both"/>
        <w:rPr>
          <w:rFonts w:ascii="Times New Roman" w:hAnsi="Times New Roman" w:cs="Times New Roman"/>
          <w:b/>
          <w:i/>
        </w:rPr>
      </w:pPr>
    </w:p>
    <w:p w:rsidR="00436003" w:rsidRDefault="00436003">
      <w:pPr>
        <w:pStyle w:val="Zkladntext"/>
        <w:tabs>
          <w:tab w:val="left" w:pos="240"/>
        </w:tabs>
        <w:jc w:val="both"/>
        <w:rPr>
          <w:rFonts w:ascii="Times New Roman" w:hAnsi="Times New Roman" w:cs="Times New Roman"/>
          <w:b/>
        </w:rPr>
      </w:pPr>
    </w:p>
    <w:p w:rsidR="00937D45" w:rsidRDefault="00937D45">
      <w:pPr>
        <w:pStyle w:val="Zkladntext"/>
        <w:tabs>
          <w:tab w:val="left" w:pos="240"/>
        </w:tabs>
        <w:jc w:val="both"/>
        <w:rPr>
          <w:rFonts w:ascii="Times New Roman" w:hAnsi="Times New Roman" w:cs="Times New Roman"/>
        </w:rPr>
      </w:pPr>
      <w:r>
        <w:rPr>
          <w:rFonts w:ascii="Times New Roman" w:hAnsi="Times New Roman" w:cs="Times New Roman"/>
        </w:rPr>
        <w:t>V bode žiadosti sa poslanci zaoberali žiadosťami ob</w:t>
      </w:r>
      <w:r w:rsidR="00D57740">
        <w:rPr>
          <w:rFonts w:ascii="Times New Roman" w:hAnsi="Times New Roman" w:cs="Times New Roman"/>
        </w:rPr>
        <w:t>čanov.</w:t>
      </w:r>
    </w:p>
    <w:p w:rsidR="00D57740" w:rsidRDefault="00D57740" w:rsidP="00D57740">
      <w:pPr>
        <w:jc w:val="both"/>
        <w:rPr>
          <w:rFonts w:ascii="Times New Roman" w:hAnsi="Times New Roman" w:cs="Times New Roman"/>
        </w:rPr>
      </w:pPr>
      <w:r>
        <w:rPr>
          <w:rFonts w:ascii="Times New Roman" w:hAnsi="Times New Roman" w:cs="Times New Roman"/>
        </w:rPr>
        <w:t>Na zasadnutí OZ sa zúčastnil p. Richter osobne, kde predniesol svoju žiadosť o výstavbu nájomných bytov. Má záujem vystavať bytovú jednotku, kde by bolo umiestnených 24 bytov, ktoré by boli financované z vlastných zdrojov žiadateľa. Navrhuje obecnému zastupiteľstvu plné kompetencie  v rozhodovaní a stanovovaní podmienok prideľovania bytov záujemcom.  Využité by boli 3 parcelné pozemky o rozlohe cca 1500 m</w:t>
      </w:r>
      <w:r w:rsidRPr="00D57740">
        <w:rPr>
          <w:rFonts w:ascii="Times New Roman" w:hAnsi="Times New Roman" w:cs="Times New Roman"/>
          <w:vertAlign w:val="superscript"/>
        </w:rPr>
        <w:t>2</w:t>
      </w:r>
      <w:r>
        <w:rPr>
          <w:rFonts w:ascii="Times New Roman" w:hAnsi="Times New Roman" w:cs="Times New Roman"/>
        </w:rPr>
        <w:t xml:space="preserve">, ktoré sú vo vlastníctve žiadateľa. Predpokladaná realizácia by bola do pol roka od schválenia projektovej dokumentácie. Náklady na budovanie infraštruktúry bude znášať investor v prípade, ak Vodárenská spoločnosť nebude mať záujem o jej realizáciu. Prítomní </w:t>
      </w:r>
      <w:r w:rsidR="00112E35">
        <w:rPr>
          <w:rFonts w:ascii="Times New Roman" w:hAnsi="Times New Roman" w:cs="Times New Roman"/>
        </w:rPr>
        <w:t>poslanci sa informovali o rozlohe</w:t>
      </w:r>
      <w:r w:rsidR="00505590">
        <w:rPr>
          <w:rFonts w:ascii="Times New Roman" w:hAnsi="Times New Roman" w:cs="Times New Roman"/>
        </w:rPr>
        <w:t xml:space="preserve"> bytov, príjazdové cesty, kanalizačné siete, budúce nároky od obce. Nakoniec rozhodli, že zámer výstavby nájomných bytov bude prerokovaný so Stavebným úradom a následne sa určí ďalší postup. </w:t>
      </w:r>
      <w:r w:rsidR="00CE49CF">
        <w:rPr>
          <w:rFonts w:ascii="Times New Roman" w:hAnsi="Times New Roman" w:cs="Times New Roman"/>
        </w:rPr>
        <w:t xml:space="preserve">Taktiež súhlasili s poskytnutím finančného príspevku pre Úniu nevidiacich a slabozrakých Slovenska. Pani </w:t>
      </w:r>
      <w:proofErr w:type="spellStart"/>
      <w:r w:rsidR="00CE49CF">
        <w:rPr>
          <w:rFonts w:ascii="Times New Roman" w:hAnsi="Times New Roman" w:cs="Times New Roman"/>
        </w:rPr>
        <w:t>Domiterová</w:t>
      </w:r>
      <w:proofErr w:type="spellEnd"/>
      <w:r w:rsidR="00CE49CF">
        <w:rPr>
          <w:rFonts w:ascii="Times New Roman" w:hAnsi="Times New Roman" w:cs="Times New Roman"/>
        </w:rPr>
        <w:t xml:space="preserve"> sa obrátila na OZ so žiadosťou o odpredaj pozemku do vlastníctva obce. Poslanci jej žiadosť schválili, keďže </w:t>
      </w:r>
      <w:r w:rsidR="00CE49CF">
        <w:t xml:space="preserve">predmetný pozemok sa nachádza v susedstve pozemkov vo vlastníctve obce a obec plánuje jeho využije na vybudovanie oddychovej zóny v časti obce Nižný Sliač v budúcnosti. </w:t>
      </w:r>
      <w:r w:rsidR="00112E35">
        <w:t xml:space="preserve">Vlastníci nehnuteľností na Ulici </w:t>
      </w:r>
      <w:r w:rsidR="00CE49CF">
        <w:t xml:space="preserve">Jozefa </w:t>
      </w:r>
      <w:proofErr w:type="spellStart"/>
      <w:r w:rsidR="00CE49CF">
        <w:t>Hanulu</w:t>
      </w:r>
      <w:proofErr w:type="spellEnd"/>
      <w:r w:rsidR="00CE49CF">
        <w:t xml:space="preserve"> požiadali </w:t>
      </w:r>
      <w:r w:rsidR="00CE49CF" w:rsidRPr="006601D3">
        <w:t>o dobudovanie hlavného kanalizačného zberača a zvýšenie tlaku v sieti verejného vodovodu</w:t>
      </w:r>
      <w:r w:rsidR="00CE49CF">
        <w:t xml:space="preserve">. Obecné zastupiteľstvo súhlasí a žiadosť postupuje na posúdenie Vodárenskej spoločnosti Ružomberok, a. s.. </w:t>
      </w:r>
      <w:r w:rsidR="00EA3DD0">
        <w:t>Žiadosť o zaradenie tých istých pozemkov do Územného plánu obce podalo na OZ viacero žiadateľov. Obecné zastupiteľstvo im oznámilo, že uvedené pozemky boli zaradené už do Dodatku č. 1 ÚPO.</w:t>
      </w:r>
    </w:p>
    <w:p w:rsidR="00D57740" w:rsidRDefault="00D57740">
      <w:pPr>
        <w:pStyle w:val="Zkladntext"/>
        <w:tabs>
          <w:tab w:val="left" w:pos="240"/>
        </w:tabs>
        <w:jc w:val="both"/>
        <w:rPr>
          <w:rFonts w:ascii="Times New Roman" w:hAnsi="Times New Roman" w:cs="Times New Roman"/>
        </w:rPr>
      </w:pPr>
    </w:p>
    <w:p w:rsidR="00CE49CF" w:rsidRDefault="00CE49CF" w:rsidP="00CE49CF">
      <w:pPr>
        <w:rPr>
          <w:rFonts w:ascii="Times New Roman" w:hAnsi="Times New Roman" w:cs="Times New Roman"/>
        </w:rPr>
      </w:pPr>
      <w:r>
        <w:rPr>
          <w:rFonts w:ascii="Times New Roman" w:hAnsi="Times New Roman" w:cs="Times New Roman"/>
          <w:b/>
        </w:rPr>
        <w:t xml:space="preserve">JUDr. Jaroslav Richter, </w:t>
      </w:r>
      <w:proofErr w:type="spellStart"/>
      <w:r>
        <w:rPr>
          <w:rFonts w:ascii="Times New Roman" w:hAnsi="Times New Roman" w:cs="Times New Roman"/>
          <w:b/>
        </w:rPr>
        <w:t>Tr</w:t>
      </w:r>
      <w:proofErr w:type="spellEnd"/>
      <w:r>
        <w:rPr>
          <w:rFonts w:ascii="Times New Roman" w:hAnsi="Times New Roman" w:cs="Times New Roman"/>
          <w:b/>
        </w:rPr>
        <w:t xml:space="preserve">. Hradca Králové 35, 974 01 Banská Bystrica – </w:t>
      </w:r>
      <w:r w:rsidRPr="006601D3">
        <w:rPr>
          <w:rFonts w:ascii="Times New Roman" w:hAnsi="Times New Roman" w:cs="Times New Roman"/>
        </w:rPr>
        <w:t xml:space="preserve">Žiadosť o vydanie </w:t>
      </w:r>
      <w:r w:rsidRPr="006601D3">
        <w:rPr>
          <w:rFonts w:ascii="Times New Roman" w:hAnsi="Times New Roman" w:cs="Times New Roman"/>
        </w:rPr>
        <w:lastRenderedPageBreak/>
        <w:t>záväzného stanoviska k zámeru výstavby nájomných bytov na parcele 4027/39</w:t>
      </w:r>
    </w:p>
    <w:p w:rsidR="00CE49CF" w:rsidRPr="00937D45" w:rsidRDefault="00CE49CF" w:rsidP="00CE49CF">
      <w:pPr>
        <w:rPr>
          <w:rFonts w:ascii="Times New Roman" w:hAnsi="Times New Roman" w:cs="Times New Roman"/>
        </w:rPr>
      </w:pPr>
    </w:p>
    <w:p w:rsidR="00FF79CE" w:rsidRDefault="00FF79CE" w:rsidP="00FF79CE">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115/15/2016</w:t>
      </w:r>
    </w:p>
    <w:p w:rsidR="00FF79CE" w:rsidRDefault="00FF79CE" w:rsidP="00FF79CE">
      <w:pPr>
        <w:pStyle w:val="Vchodzie"/>
        <w:tabs>
          <w:tab w:val="left" w:pos="240"/>
        </w:tabs>
        <w:jc w:val="both"/>
        <w:rPr>
          <w:rFonts w:eastAsia="Courier New"/>
          <w:b/>
          <w:bCs/>
          <w:lang w:eastAsia="ar-SA"/>
        </w:rPr>
      </w:pPr>
      <w:r w:rsidRPr="009C78A6">
        <w:rPr>
          <w:rFonts w:eastAsia="Courier New"/>
          <w:b/>
          <w:bCs/>
          <w:lang w:eastAsia="ar-SA"/>
        </w:rPr>
        <w:t>Obecné zastupiteľstvo:</w:t>
      </w:r>
    </w:p>
    <w:p w:rsidR="00FF79CE" w:rsidRPr="00C63728" w:rsidRDefault="00FF79CE" w:rsidP="00D6402F">
      <w:pPr>
        <w:pStyle w:val="Zoznam21"/>
        <w:numPr>
          <w:ilvl w:val="0"/>
          <w:numId w:val="32"/>
        </w:numPr>
        <w:jc w:val="both"/>
        <w:rPr>
          <w:rFonts w:hint="eastAsia"/>
          <w:b/>
        </w:rPr>
      </w:pPr>
      <w:r>
        <w:rPr>
          <w:b/>
          <w:bCs/>
          <w:color w:val="000000"/>
        </w:rPr>
        <w:t xml:space="preserve">berie na vedomie </w:t>
      </w:r>
      <w:r w:rsidRPr="00C63728">
        <w:rPr>
          <w:bCs/>
          <w:color w:val="000000"/>
        </w:rPr>
        <w:t>žiadosť</w:t>
      </w:r>
      <w:r>
        <w:rPr>
          <w:b/>
          <w:bCs/>
          <w:color w:val="000000"/>
        </w:rPr>
        <w:t xml:space="preserve"> </w:t>
      </w:r>
      <w:r>
        <w:rPr>
          <w:bCs/>
          <w:color w:val="000000"/>
        </w:rPr>
        <w:t>o vydanie</w:t>
      </w:r>
      <w:r w:rsidRPr="008633ED">
        <w:rPr>
          <w:bCs/>
          <w:color w:val="000000"/>
        </w:rPr>
        <w:t xml:space="preserve"> záväzného stanoviska k zámeru výstavby nájomných bytov na parcele č. 4027/39 </w:t>
      </w:r>
      <w:r>
        <w:rPr>
          <w:bCs/>
          <w:color w:val="000000"/>
        </w:rPr>
        <w:t>p.</w:t>
      </w:r>
      <w:r w:rsidRPr="00001AA7">
        <w:rPr>
          <w:color w:val="000000"/>
        </w:rPr>
        <w:t xml:space="preserve"> </w:t>
      </w:r>
      <w:r>
        <w:rPr>
          <w:color w:val="000000"/>
        </w:rPr>
        <w:t xml:space="preserve">JUDr. Jaroslava Richtera, </w:t>
      </w:r>
      <w:proofErr w:type="spellStart"/>
      <w:r>
        <w:rPr>
          <w:color w:val="000000"/>
        </w:rPr>
        <w:t>Tr</w:t>
      </w:r>
      <w:proofErr w:type="spellEnd"/>
      <w:r>
        <w:rPr>
          <w:color w:val="000000"/>
        </w:rPr>
        <w:t xml:space="preserve">. Hradca Králové 35, 974 01 Banská Bystrica </w:t>
      </w:r>
    </w:p>
    <w:p w:rsidR="00FF79CE" w:rsidRDefault="00FF79CE" w:rsidP="00D6402F">
      <w:pPr>
        <w:pStyle w:val="Zoznam21"/>
        <w:numPr>
          <w:ilvl w:val="0"/>
          <w:numId w:val="32"/>
        </w:numPr>
        <w:jc w:val="both"/>
        <w:rPr>
          <w:rFonts w:hint="eastAsia"/>
          <w:b/>
        </w:rPr>
      </w:pPr>
      <w:r w:rsidRPr="00C63728">
        <w:rPr>
          <w:b/>
          <w:bCs/>
          <w:color w:val="000000"/>
        </w:rPr>
        <w:t xml:space="preserve">odročuje </w:t>
      </w:r>
      <w:r w:rsidRPr="00C63728">
        <w:rPr>
          <w:bCs/>
          <w:color w:val="000000"/>
        </w:rPr>
        <w:t>žiadosť</w:t>
      </w:r>
      <w:r>
        <w:rPr>
          <w:b/>
          <w:bCs/>
          <w:color w:val="000000"/>
        </w:rPr>
        <w:t xml:space="preserve"> </w:t>
      </w:r>
      <w:r>
        <w:rPr>
          <w:bCs/>
          <w:color w:val="000000"/>
        </w:rPr>
        <w:t>o vydanie</w:t>
      </w:r>
      <w:r w:rsidRPr="008633ED">
        <w:rPr>
          <w:bCs/>
          <w:color w:val="000000"/>
        </w:rPr>
        <w:t xml:space="preserve"> záväzného stanoviska k zámeru výstavby nájomných bytov na parcele č. 4027/39 </w:t>
      </w:r>
      <w:r>
        <w:rPr>
          <w:bCs/>
          <w:color w:val="000000"/>
        </w:rPr>
        <w:t>p.</w:t>
      </w:r>
      <w:r w:rsidRPr="00001AA7">
        <w:rPr>
          <w:color w:val="000000"/>
        </w:rPr>
        <w:t xml:space="preserve"> </w:t>
      </w:r>
      <w:r>
        <w:rPr>
          <w:color w:val="000000"/>
        </w:rPr>
        <w:t xml:space="preserve">JUDr. Jaroslava Richtera, </w:t>
      </w:r>
      <w:proofErr w:type="spellStart"/>
      <w:r>
        <w:rPr>
          <w:color w:val="000000"/>
        </w:rPr>
        <w:t>Tr</w:t>
      </w:r>
      <w:proofErr w:type="spellEnd"/>
      <w:r>
        <w:rPr>
          <w:color w:val="000000"/>
        </w:rPr>
        <w:t>. Hradca Králové 35, 974 01 Banská Bystrica na posúdenie Stavebnému úradu.</w:t>
      </w:r>
    </w:p>
    <w:p w:rsidR="00CE49CF" w:rsidRDefault="00CE49CF">
      <w:pPr>
        <w:pStyle w:val="Zkladntext"/>
        <w:tabs>
          <w:tab w:val="left" w:pos="240"/>
        </w:tabs>
        <w:jc w:val="both"/>
        <w:rPr>
          <w:rFonts w:ascii="Times New Roman" w:hAnsi="Times New Roman" w:cs="Times New Roman"/>
          <w:b/>
        </w:rPr>
      </w:pPr>
    </w:p>
    <w:p w:rsidR="00CE49CF" w:rsidRPr="00001AA7" w:rsidRDefault="00CE49CF" w:rsidP="00CE49CF">
      <w:pPr>
        <w:pStyle w:val="Zoznam23"/>
        <w:ind w:left="0" w:firstLine="0"/>
        <w:jc w:val="both"/>
      </w:pPr>
      <w:r w:rsidRPr="00001AA7">
        <w:rPr>
          <w:b/>
        </w:rPr>
        <w:t>Únia nevidiacich a slabozrakých Slovenska</w:t>
      </w:r>
      <w:r w:rsidRPr="00001AA7">
        <w:t>, Základná organizácia č. 49 Ružomberok – Žiadosť o finančný príspevok</w:t>
      </w:r>
    </w:p>
    <w:p w:rsidR="00CE49CF" w:rsidRDefault="00CE49CF">
      <w:pPr>
        <w:pStyle w:val="Zkladntext"/>
        <w:tabs>
          <w:tab w:val="left" w:pos="240"/>
        </w:tabs>
        <w:jc w:val="both"/>
        <w:rPr>
          <w:rFonts w:ascii="Times New Roman" w:hAnsi="Times New Roman" w:cs="Times New Roman"/>
          <w:b/>
        </w:rPr>
      </w:pPr>
    </w:p>
    <w:p w:rsidR="00FF79CE" w:rsidRDefault="00FF79CE" w:rsidP="00FF79CE">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116/15/2016</w:t>
      </w:r>
    </w:p>
    <w:p w:rsidR="00FF79CE" w:rsidRDefault="00FF79CE" w:rsidP="00FF79CE">
      <w:pPr>
        <w:pStyle w:val="Vchodzie"/>
        <w:tabs>
          <w:tab w:val="left" w:pos="240"/>
        </w:tabs>
        <w:jc w:val="both"/>
        <w:rPr>
          <w:rFonts w:eastAsia="Courier New"/>
          <w:b/>
          <w:bCs/>
          <w:lang w:eastAsia="ar-SA"/>
        </w:rPr>
      </w:pPr>
      <w:r w:rsidRPr="009C78A6">
        <w:rPr>
          <w:rFonts w:eastAsia="Courier New"/>
          <w:b/>
          <w:bCs/>
          <w:lang w:eastAsia="ar-SA"/>
        </w:rPr>
        <w:t>Obecné zastupiteľstvo:</w:t>
      </w:r>
    </w:p>
    <w:p w:rsidR="00FF79CE" w:rsidRPr="00001AA7" w:rsidRDefault="00FF79CE" w:rsidP="00D6402F">
      <w:pPr>
        <w:pStyle w:val="Zoznam23"/>
        <w:numPr>
          <w:ilvl w:val="0"/>
          <w:numId w:val="33"/>
        </w:numPr>
        <w:jc w:val="both"/>
      </w:pPr>
      <w:r w:rsidRPr="00001AA7">
        <w:rPr>
          <w:b/>
        </w:rPr>
        <w:t xml:space="preserve">súhlasí </w:t>
      </w:r>
      <w:r w:rsidRPr="00001AA7">
        <w:t xml:space="preserve">s poskytnutím finančného príspevku vo výške </w:t>
      </w:r>
      <w:r>
        <w:t>50,00 €</w:t>
      </w:r>
      <w:r w:rsidRPr="00001AA7">
        <w:t xml:space="preserve"> v zmysle žiadosti Únie nevidiacich a slabozrakých Slovenska, Základná organizácia č. 49 Ružomberok z položky </w:t>
      </w:r>
      <w:r>
        <w:t>reprezentačné</w:t>
      </w:r>
    </w:p>
    <w:p w:rsidR="00FF79CE" w:rsidRDefault="00FF79CE">
      <w:pPr>
        <w:pStyle w:val="Zkladntext"/>
        <w:tabs>
          <w:tab w:val="left" w:pos="240"/>
        </w:tabs>
        <w:jc w:val="both"/>
        <w:rPr>
          <w:rFonts w:ascii="Times New Roman" w:hAnsi="Times New Roman" w:cs="Times New Roman"/>
          <w:b/>
        </w:rPr>
      </w:pPr>
    </w:p>
    <w:p w:rsidR="00CE49CF" w:rsidRDefault="00CE49CF" w:rsidP="00CE49CF">
      <w:pPr>
        <w:pStyle w:val="Zoznam23"/>
        <w:ind w:left="0" w:firstLine="0"/>
        <w:jc w:val="both"/>
      </w:pPr>
      <w:r>
        <w:rPr>
          <w:b/>
        </w:rPr>
        <w:t xml:space="preserve">Emília </w:t>
      </w:r>
      <w:proofErr w:type="spellStart"/>
      <w:r>
        <w:rPr>
          <w:b/>
        </w:rPr>
        <w:t>Domiterová</w:t>
      </w:r>
      <w:proofErr w:type="spellEnd"/>
      <w:r>
        <w:rPr>
          <w:b/>
        </w:rPr>
        <w:t xml:space="preserve">, </w:t>
      </w:r>
      <w:proofErr w:type="spellStart"/>
      <w:r>
        <w:rPr>
          <w:b/>
        </w:rPr>
        <w:t>Dielnice</w:t>
      </w:r>
      <w:proofErr w:type="spellEnd"/>
      <w:r>
        <w:rPr>
          <w:b/>
        </w:rPr>
        <w:t xml:space="preserve"> 848/39, 034 84 Liptovské Sliače – </w:t>
      </w:r>
      <w:r w:rsidRPr="006601D3">
        <w:t>Žiadosť o odpredaj pozemku do vlastníctva obce</w:t>
      </w:r>
    </w:p>
    <w:p w:rsidR="00CE49CF" w:rsidRPr="00CE49CF" w:rsidRDefault="00CE49CF" w:rsidP="00CE49CF">
      <w:pPr>
        <w:pStyle w:val="Zoznam23"/>
        <w:ind w:left="0" w:firstLine="0"/>
        <w:jc w:val="both"/>
      </w:pPr>
    </w:p>
    <w:p w:rsidR="00FF79CE" w:rsidRDefault="00FF79CE" w:rsidP="00FF79CE">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117/15/2016</w:t>
      </w:r>
    </w:p>
    <w:p w:rsidR="00436003" w:rsidRDefault="00FF79CE" w:rsidP="00FF79CE">
      <w:pPr>
        <w:pStyle w:val="Zkladntext"/>
        <w:tabs>
          <w:tab w:val="left" w:pos="240"/>
        </w:tabs>
        <w:jc w:val="both"/>
        <w:rPr>
          <w:rFonts w:eastAsia="Courier New"/>
          <w:b/>
          <w:bCs/>
          <w:lang w:eastAsia="ar-SA"/>
        </w:rPr>
      </w:pPr>
      <w:r w:rsidRPr="009C78A6">
        <w:rPr>
          <w:rFonts w:eastAsia="Courier New"/>
          <w:b/>
          <w:bCs/>
          <w:lang w:eastAsia="ar-SA"/>
        </w:rPr>
        <w:t>Obecné zastupiteľstvo:</w:t>
      </w:r>
    </w:p>
    <w:p w:rsidR="00FF79CE" w:rsidRDefault="00FF79CE" w:rsidP="00D6402F">
      <w:pPr>
        <w:pStyle w:val="Zoznam23"/>
        <w:numPr>
          <w:ilvl w:val="0"/>
          <w:numId w:val="34"/>
        </w:numPr>
        <w:jc w:val="both"/>
      </w:pPr>
      <w:r>
        <w:rPr>
          <w:b/>
        </w:rPr>
        <w:t>schvaľuje</w:t>
      </w:r>
      <w:r w:rsidRPr="00C63741">
        <w:rPr>
          <w:b/>
        </w:rPr>
        <w:t xml:space="preserve"> </w:t>
      </w:r>
      <w:r>
        <w:t xml:space="preserve">odkúpenie spoluvlastníckeho podielu 1/8 nehnuteľného majetku – pozemku  </w:t>
      </w:r>
      <w:proofErr w:type="spellStart"/>
      <w:r>
        <w:t>parc</w:t>
      </w:r>
      <w:proofErr w:type="spellEnd"/>
      <w:r>
        <w:t>. č. E-KN 146, kultúra zastavané plochy a nádvoria, o celkovej výmere 495 m</w:t>
      </w:r>
      <w:r>
        <w:rPr>
          <w:vertAlign w:val="superscript"/>
        </w:rPr>
        <w:t>2</w:t>
      </w:r>
      <w:r>
        <w:t xml:space="preserve">, vedený na LV 3897, kat. územie Liptovské Sliače od spoluvlastníčky p. Emílie </w:t>
      </w:r>
      <w:proofErr w:type="spellStart"/>
      <w:r>
        <w:t>Domiterovej</w:t>
      </w:r>
      <w:proofErr w:type="spellEnd"/>
      <w:r>
        <w:t xml:space="preserve">, </w:t>
      </w:r>
      <w:proofErr w:type="spellStart"/>
      <w:r>
        <w:t>Dielnice</w:t>
      </w:r>
      <w:proofErr w:type="spellEnd"/>
      <w:r>
        <w:t xml:space="preserve"> 863/39, 034 84 Liptovské Sliače – Stredný Sliač do vlastníctva obce Liptovské Sliače za cenu 6,64 €/m</w:t>
      </w:r>
      <w:r>
        <w:rPr>
          <w:vertAlign w:val="superscript"/>
        </w:rPr>
        <w:t xml:space="preserve">2 </w:t>
      </w:r>
      <w:r>
        <w:t xml:space="preserve">stanovenú podľa Prílohy č. 3 k VZN 7/2008 Zásady hospodárenia a nakladania s majetkom obce. Spoluvlastnícky podiel predávajúcej je 1/8, čo predstavuje odpredaná výmera na jej spoluvlastnícky podiel  </w:t>
      </w:r>
      <w:r w:rsidRPr="006260EF">
        <w:t>61,875 m</w:t>
      </w:r>
      <w:r w:rsidRPr="006260EF">
        <w:rPr>
          <w:vertAlign w:val="superscript"/>
        </w:rPr>
        <w:t>2</w:t>
      </w:r>
      <w:r w:rsidRPr="006260EF">
        <w:t>.</w:t>
      </w:r>
      <w:r>
        <w:t xml:space="preserve"> Náklady spojené s majetkovoprávnym prevodom hradí nadobúdateľ obec Liptovské Sliače. Predmetný pozemok sa nachádza v susedstve pozemkov vo vlastníctve obce Liptovské Sliače a obec plánuje jeho využije na vybudovanie oddychovej zóny v časti obce Nižný Sliač v budúcnosti. (Cena za celkovú výmeru predstavuje sumu 410,85 € )</w:t>
      </w:r>
    </w:p>
    <w:p w:rsidR="00FF79CE" w:rsidRDefault="00FF79CE" w:rsidP="00FF79CE">
      <w:pPr>
        <w:pStyle w:val="Zkladntext"/>
        <w:tabs>
          <w:tab w:val="left" w:pos="240"/>
        </w:tabs>
        <w:jc w:val="both"/>
        <w:rPr>
          <w:rFonts w:ascii="Times New Roman" w:hAnsi="Times New Roman" w:cs="Times New Roman"/>
          <w:b/>
        </w:rPr>
      </w:pPr>
    </w:p>
    <w:p w:rsidR="00CE49CF" w:rsidRPr="006601D3" w:rsidRDefault="00CE49CF" w:rsidP="00CE49CF">
      <w:pPr>
        <w:pStyle w:val="Zoznam23"/>
        <w:ind w:left="0" w:firstLine="0"/>
        <w:jc w:val="both"/>
      </w:pPr>
      <w:r>
        <w:rPr>
          <w:b/>
        </w:rPr>
        <w:t xml:space="preserve">Vlastníci nehnuteľnosti na Ulici J. </w:t>
      </w:r>
      <w:proofErr w:type="spellStart"/>
      <w:r>
        <w:rPr>
          <w:b/>
        </w:rPr>
        <w:t>Hanulu</w:t>
      </w:r>
      <w:proofErr w:type="spellEnd"/>
      <w:r>
        <w:rPr>
          <w:b/>
        </w:rPr>
        <w:t xml:space="preserve">, 034 84 Liptovské Sliače – Stredný Sliač, zastúpení Ing. Dagmar </w:t>
      </w:r>
      <w:proofErr w:type="spellStart"/>
      <w:r>
        <w:rPr>
          <w:b/>
        </w:rPr>
        <w:t>Smrekovskou</w:t>
      </w:r>
      <w:proofErr w:type="spellEnd"/>
      <w:r>
        <w:rPr>
          <w:b/>
        </w:rPr>
        <w:t xml:space="preserve">, bytom 032 15 Malatíny č. 100 – </w:t>
      </w:r>
      <w:r w:rsidRPr="006601D3">
        <w:t>Žiadosť o dobudovanie hlavného kanalizačného zberača a zvýšenie tlaku v sieti verejného vodovodu</w:t>
      </w:r>
    </w:p>
    <w:p w:rsidR="00CE49CF" w:rsidRDefault="00CE49CF" w:rsidP="00FF79CE">
      <w:pPr>
        <w:tabs>
          <w:tab w:val="left" w:pos="240"/>
        </w:tabs>
        <w:jc w:val="both"/>
        <w:rPr>
          <w:rFonts w:ascii="Times New Roman" w:eastAsia="Courier New" w:hAnsi="Times New Roman" w:cs="Times New Roman"/>
          <w:b/>
          <w:bCs/>
          <w:color w:val="00000A"/>
          <w:u w:val="single"/>
          <w:lang w:eastAsia="ar-SA"/>
        </w:rPr>
      </w:pPr>
    </w:p>
    <w:p w:rsidR="00CE49CF" w:rsidRDefault="00CE49CF" w:rsidP="00FF79CE">
      <w:pPr>
        <w:tabs>
          <w:tab w:val="left" w:pos="240"/>
        </w:tabs>
        <w:jc w:val="both"/>
        <w:rPr>
          <w:rFonts w:ascii="Times New Roman" w:eastAsia="Courier New" w:hAnsi="Times New Roman" w:cs="Times New Roman"/>
          <w:b/>
          <w:bCs/>
          <w:color w:val="00000A"/>
          <w:u w:val="single"/>
          <w:lang w:eastAsia="ar-SA"/>
        </w:rPr>
      </w:pPr>
    </w:p>
    <w:p w:rsidR="00FF79CE" w:rsidRDefault="00FF79CE" w:rsidP="00FF79CE">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118/15/2016</w:t>
      </w:r>
    </w:p>
    <w:p w:rsidR="00FF79CE" w:rsidRDefault="00FF79CE" w:rsidP="00FF79CE">
      <w:pPr>
        <w:pStyle w:val="Zkladntext"/>
        <w:tabs>
          <w:tab w:val="left" w:pos="240"/>
        </w:tabs>
        <w:jc w:val="both"/>
        <w:rPr>
          <w:rFonts w:eastAsia="Courier New"/>
          <w:b/>
          <w:bCs/>
          <w:lang w:eastAsia="ar-SA"/>
        </w:rPr>
      </w:pPr>
      <w:r w:rsidRPr="009C78A6">
        <w:rPr>
          <w:rFonts w:eastAsia="Courier New"/>
          <w:b/>
          <w:bCs/>
          <w:lang w:eastAsia="ar-SA"/>
        </w:rPr>
        <w:t>Obecné zastupiteľstvo:</w:t>
      </w:r>
    </w:p>
    <w:p w:rsidR="00FF79CE" w:rsidRDefault="00FF79CE" w:rsidP="00D6402F">
      <w:pPr>
        <w:pStyle w:val="Zoznam23"/>
        <w:numPr>
          <w:ilvl w:val="0"/>
          <w:numId w:val="35"/>
        </w:numPr>
        <w:jc w:val="both"/>
      </w:pPr>
      <w:r w:rsidRPr="00001AA7">
        <w:rPr>
          <w:b/>
        </w:rPr>
        <w:t xml:space="preserve">súhlasí </w:t>
      </w:r>
      <w:r w:rsidRPr="00001AA7">
        <w:t>s</w:t>
      </w:r>
      <w:r>
        <w:t xml:space="preserve"> dobudovaním hlavného kanalizačného zberača a zvýšením tlaku v sieti verejného vodovodu v zmysle žiadosti vlastníkov nehnuteľností na Ulici J. </w:t>
      </w:r>
      <w:proofErr w:type="spellStart"/>
      <w:r>
        <w:t>Hanulu</w:t>
      </w:r>
      <w:proofErr w:type="spellEnd"/>
      <w:r>
        <w:t xml:space="preserve">, 034 84 Liptovské </w:t>
      </w:r>
      <w:r>
        <w:lastRenderedPageBreak/>
        <w:t>Sliače,</w:t>
      </w:r>
      <w:r w:rsidRPr="005A5912">
        <w:t xml:space="preserve"> </w:t>
      </w:r>
      <w:r>
        <w:t xml:space="preserve">zastúpení Ing. Dagmar </w:t>
      </w:r>
      <w:proofErr w:type="spellStart"/>
      <w:r>
        <w:t>Smrekovskou</w:t>
      </w:r>
      <w:proofErr w:type="spellEnd"/>
      <w:r>
        <w:t>, bytom 032 15 Malatíny č. 100</w:t>
      </w:r>
    </w:p>
    <w:p w:rsidR="00FF79CE" w:rsidRPr="00001AA7" w:rsidRDefault="00FF79CE" w:rsidP="00D6402F">
      <w:pPr>
        <w:pStyle w:val="Zoznam23"/>
        <w:numPr>
          <w:ilvl w:val="0"/>
          <w:numId w:val="35"/>
        </w:numPr>
        <w:jc w:val="both"/>
      </w:pPr>
      <w:r w:rsidRPr="005A5912">
        <w:rPr>
          <w:b/>
        </w:rPr>
        <w:t>odročuje žiadosť</w:t>
      </w:r>
      <w:r>
        <w:t xml:space="preserve"> o dobudovanie hlavného kanalizačného zberača a zvýšenie tlaku v sieti verejného vodovodu vlastníkov nehnuteľností na Ulici J. </w:t>
      </w:r>
      <w:proofErr w:type="spellStart"/>
      <w:r>
        <w:t>Hanulu</w:t>
      </w:r>
      <w:proofErr w:type="spellEnd"/>
      <w:r>
        <w:t xml:space="preserve">, 034 84 Liptovské Sliače, zastúpení Ing. Dagmar </w:t>
      </w:r>
      <w:proofErr w:type="spellStart"/>
      <w:r>
        <w:t>Smrekovskou</w:t>
      </w:r>
      <w:proofErr w:type="spellEnd"/>
      <w:r>
        <w:t xml:space="preserve">, bytom 032 15 Malatíny č. 100 na posúdenie Vodárenskej spoločnosti Ružomberok, a. s. </w:t>
      </w:r>
    </w:p>
    <w:p w:rsidR="00FF79CE" w:rsidRDefault="00FF79CE" w:rsidP="00FF79CE">
      <w:pPr>
        <w:rPr>
          <w:rFonts w:ascii="Times New Roman" w:hAnsi="Times New Roman" w:cs="Times New Roman"/>
        </w:rPr>
      </w:pPr>
    </w:p>
    <w:p w:rsidR="00FF79CE" w:rsidRDefault="00FF79CE" w:rsidP="00FF79CE">
      <w:pPr>
        <w:rPr>
          <w:rFonts w:ascii="Times New Roman" w:hAnsi="Times New Roman" w:cs="Times New Roman"/>
        </w:rPr>
      </w:pPr>
    </w:p>
    <w:p w:rsidR="00CE49CF" w:rsidRDefault="00CE49CF" w:rsidP="00CE49CF">
      <w:pPr>
        <w:pStyle w:val="Zoznam23"/>
        <w:ind w:left="0" w:firstLine="0"/>
        <w:jc w:val="both"/>
      </w:pPr>
      <w:r w:rsidRPr="00F97E31">
        <w:rPr>
          <w:b/>
        </w:rPr>
        <w:t xml:space="preserve">Viliam Richter, Na Majeri 551/14, 034 84 Liptovské Sliače </w:t>
      </w:r>
      <w:r>
        <w:t>– Žiadosť</w:t>
      </w:r>
    </w:p>
    <w:p w:rsidR="00CE49CF" w:rsidRDefault="00CE49CF" w:rsidP="00FF79CE">
      <w:pPr>
        <w:rPr>
          <w:rFonts w:ascii="Times New Roman" w:hAnsi="Times New Roman" w:cs="Times New Roman"/>
        </w:rPr>
      </w:pPr>
    </w:p>
    <w:p w:rsidR="00CE49CF" w:rsidRDefault="00CE49CF" w:rsidP="00FF79CE">
      <w:pPr>
        <w:rPr>
          <w:rFonts w:ascii="Times New Roman" w:hAnsi="Times New Roman" w:cs="Times New Roman"/>
        </w:rPr>
      </w:pPr>
    </w:p>
    <w:p w:rsidR="00FF79CE" w:rsidRDefault="00FF79CE" w:rsidP="00FF79CE">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119/15/2016</w:t>
      </w:r>
    </w:p>
    <w:p w:rsidR="00FF79CE" w:rsidRDefault="00FF79CE" w:rsidP="00FF79CE">
      <w:pPr>
        <w:pStyle w:val="Zkladntext"/>
        <w:tabs>
          <w:tab w:val="left" w:pos="240"/>
        </w:tabs>
        <w:jc w:val="both"/>
        <w:rPr>
          <w:rFonts w:eastAsia="Courier New"/>
          <w:b/>
          <w:bCs/>
          <w:lang w:eastAsia="ar-SA"/>
        </w:rPr>
      </w:pPr>
      <w:r w:rsidRPr="009C78A6">
        <w:rPr>
          <w:rFonts w:eastAsia="Courier New"/>
          <w:b/>
          <w:bCs/>
          <w:lang w:eastAsia="ar-SA"/>
        </w:rPr>
        <w:t>Obecné zastupiteľstvo:</w:t>
      </w:r>
    </w:p>
    <w:p w:rsidR="00FF79CE" w:rsidRDefault="00FF79CE" w:rsidP="00D6402F">
      <w:pPr>
        <w:pStyle w:val="Zoznam23"/>
        <w:numPr>
          <w:ilvl w:val="0"/>
          <w:numId w:val="36"/>
        </w:numPr>
        <w:jc w:val="both"/>
      </w:pPr>
      <w:r w:rsidRPr="004D64B0">
        <w:rPr>
          <w:b/>
        </w:rPr>
        <w:t>berie na vedomie</w:t>
      </w:r>
      <w:r>
        <w:t xml:space="preserve"> žiadosť p. Richtera Viliama, Na Majeri 551/14, 034 84 Liptovské Sliače</w:t>
      </w:r>
    </w:p>
    <w:p w:rsidR="00FF79CE" w:rsidRPr="00FF79CE" w:rsidRDefault="00FF79CE" w:rsidP="00D6402F">
      <w:pPr>
        <w:pStyle w:val="Zoznam23"/>
        <w:numPr>
          <w:ilvl w:val="0"/>
          <w:numId w:val="36"/>
        </w:numPr>
        <w:jc w:val="both"/>
      </w:pPr>
      <w:r w:rsidRPr="00FF79CE">
        <w:rPr>
          <w:b/>
        </w:rPr>
        <w:t xml:space="preserve">poveruje </w:t>
      </w:r>
      <w:r w:rsidRPr="005A5912">
        <w:t>vedenie obce písomnou odpoveďou</w:t>
      </w:r>
    </w:p>
    <w:p w:rsidR="00FF79CE" w:rsidRDefault="00FF79CE" w:rsidP="00FF79CE">
      <w:pPr>
        <w:pStyle w:val="Zkladntext"/>
        <w:tabs>
          <w:tab w:val="left" w:pos="240"/>
        </w:tabs>
        <w:jc w:val="both"/>
        <w:rPr>
          <w:rFonts w:ascii="Times New Roman" w:hAnsi="Times New Roman" w:cs="Times New Roman"/>
          <w:b/>
        </w:rPr>
      </w:pPr>
    </w:p>
    <w:p w:rsidR="00FF79CE" w:rsidRDefault="00EA3DD0" w:rsidP="00EA3DD0">
      <w:pPr>
        <w:pStyle w:val="Zoznam23"/>
        <w:ind w:left="0" w:firstLine="0"/>
        <w:jc w:val="both"/>
      </w:pPr>
      <w:r w:rsidRPr="006A0AA9">
        <w:rPr>
          <w:b/>
        </w:rPr>
        <w:t>Ladislav Brezňan, Majerský rad č. 652/58, 963 01</w:t>
      </w:r>
      <w:r>
        <w:t xml:space="preserve"> </w:t>
      </w:r>
      <w:r w:rsidRPr="0019743C">
        <w:rPr>
          <w:b/>
        </w:rPr>
        <w:t xml:space="preserve">Krupina </w:t>
      </w:r>
      <w:r>
        <w:t xml:space="preserve">– Žiadosť o zaradenie pozemku </w:t>
      </w:r>
      <w:proofErr w:type="spellStart"/>
      <w:r>
        <w:t>parc</w:t>
      </w:r>
      <w:proofErr w:type="spellEnd"/>
      <w:r>
        <w:t>. č. E-KN č. 848/1, E-KN č. 848/2 a E-KN č. 848/3 do Územného plánu obce</w:t>
      </w:r>
    </w:p>
    <w:p w:rsidR="00EA3DD0" w:rsidRPr="00EA3DD0" w:rsidRDefault="00EA3DD0" w:rsidP="00EA3DD0">
      <w:pPr>
        <w:pStyle w:val="Zoznam23"/>
        <w:ind w:left="0" w:firstLine="0"/>
        <w:jc w:val="both"/>
      </w:pPr>
    </w:p>
    <w:p w:rsidR="00FF79CE" w:rsidRDefault="00FF79CE" w:rsidP="00FF79CE">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120/15/2016</w:t>
      </w:r>
    </w:p>
    <w:p w:rsidR="00FF79CE" w:rsidRDefault="00FF79CE" w:rsidP="00FF79CE">
      <w:pPr>
        <w:pStyle w:val="Zkladntext"/>
        <w:tabs>
          <w:tab w:val="left" w:pos="240"/>
        </w:tabs>
        <w:jc w:val="both"/>
        <w:rPr>
          <w:rFonts w:eastAsia="Courier New"/>
          <w:b/>
          <w:bCs/>
          <w:lang w:eastAsia="ar-SA"/>
        </w:rPr>
      </w:pPr>
      <w:r w:rsidRPr="009C78A6">
        <w:rPr>
          <w:rFonts w:eastAsia="Courier New"/>
          <w:b/>
          <w:bCs/>
          <w:lang w:eastAsia="ar-SA"/>
        </w:rPr>
        <w:t>Obecné zastupiteľstvo:</w:t>
      </w:r>
    </w:p>
    <w:p w:rsidR="00FF79CE" w:rsidRDefault="00FF79CE" w:rsidP="00FF79CE">
      <w:pPr>
        <w:pStyle w:val="Zoznam23"/>
        <w:ind w:left="283" w:firstLine="0"/>
        <w:jc w:val="both"/>
        <w:rPr>
          <w:rFonts w:cs="Liberation Serif"/>
          <w:b/>
          <w:bCs/>
        </w:rPr>
      </w:pPr>
      <w:r>
        <w:rPr>
          <w:rFonts w:cs="Liberation Serif"/>
          <w:b/>
          <w:bCs/>
        </w:rPr>
        <w:t>A)</w:t>
      </w:r>
      <w:r>
        <w:rPr>
          <w:rFonts w:cs="Liberation Serif"/>
        </w:rPr>
        <w:t xml:space="preserve"> </w:t>
      </w:r>
      <w:r>
        <w:rPr>
          <w:rFonts w:cs="Liberation Serif"/>
          <w:b/>
        </w:rPr>
        <w:t>berie na vedomie</w:t>
      </w:r>
      <w:r>
        <w:rPr>
          <w:rFonts w:cs="Liberation Serif"/>
        </w:rPr>
        <w:t xml:space="preserve"> žiadosť</w:t>
      </w:r>
      <w:r>
        <w:rPr>
          <w:rFonts w:cs="Liberation Serif"/>
          <w:b/>
          <w:bCs/>
        </w:rPr>
        <w:t xml:space="preserve"> </w:t>
      </w:r>
      <w:r>
        <w:rPr>
          <w:rFonts w:cs="Liberation Serif"/>
        </w:rPr>
        <w:t>Ladislava Brezňana</w:t>
      </w:r>
      <w:r>
        <w:rPr>
          <w:rFonts w:cs="Liberation Serif"/>
          <w:b/>
          <w:bCs/>
        </w:rPr>
        <w:t xml:space="preserve">, </w:t>
      </w:r>
      <w:r w:rsidRPr="0019743C">
        <w:rPr>
          <w:rFonts w:cs="Liberation Serif"/>
          <w:bCs/>
        </w:rPr>
        <w:t>Majerský rad č. 652/58, 963 01 Krupina</w:t>
      </w:r>
      <w:r>
        <w:rPr>
          <w:rFonts w:cs="Liberation Serif"/>
        </w:rPr>
        <w:t xml:space="preserve"> o zaradenie pozemkov parcelné </w:t>
      </w:r>
      <w:r>
        <w:t xml:space="preserve">č. E-KN č. 848/1, E-KN č. 848/2 a E-KN č. 848/3 </w:t>
      </w:r>
      <w:r>
        <w:rPr>
          <w:rFonts w:cs="Liberation Serif"/>
        </w:rPr>
        <w:t>a </w:t>
      </w:r>
      <w:r w:rsidRPr="005A5912">
        <w:rPr>
          <w:rFonts w:cs="Liberation Serif"/>
          <w:b/>
        </w:rPr>
        <w:t xml:space="preserve">oznamuje </w:t>
      </w:r>
      <w:r>
        <w:rPr>
          <w:rFonts w:cs="Liberation Serif"/>
        </w:rPr>
        <w:t>žiadateľovi, že uvedené pozemky sú zaradené do Dodatku č. 1 Územného plánu obce</w:t>
      </w:r>
    </w:p>
    <w:p w:rsidR="00EA3DD0" w:rsidRDefault="00EA3DD0" w:rsidP="00EA3DD0">
      <w:pPr>
        <w:pStyle w:val="Zoznam23"/>
        <w:ind w:left="0" w:firstLine="0"/>
        <w:jc w:val="both"/>
        <w:rPr>
          <w:b/>
        </w:rPr>
      </w:pPr>
    </w:p>
    <w:p w:rsidR="00EA3DD0" w:rsidRDefault="00EA3DD0" w:rsidP="00EA3DD0">
      <w:pPr>
        <w:pStyle w:val="Zoznam23"/>
        <w:ind w:left="0" w:firstLine="0"/>
        <w:jc w:val="both"/>
        <w:rPr>
          <w:b/>
        </w:rPr>
      </w:pPr>
    </w:p>
    <w:p w:rsidR="00FF79CE" w:rsidRDefault="00EA3DD0" w:rsidP="00EA3DD0">
      <w:pPr>
        <w:pStyle w:val="Zoznam23"/>
        <w:ind w:left="0" w:firstLine="0"/>
        <w:jc w:val="both"/>
      </w:pPr>
      <w:r w:rsidRPr="0019743C">
        <w:rPr>
          <w:b/>
        </w:rPr>
        <w:t xml:space="preserve">Blažena </w:t>
      </w:r>
      <w:proofErr w:type="spellStart"/>
      <w:r w:rsidRPr="0019743C">
        <w:rPr>
          <w:b/>
        </w:rPr>
        <w:t>Beniačová</w:t>
      </w:r>
      <w:proofErr w:type="spellEnd"/>
      <w:r w:rsidRPr="0019743C">
        <w:rPr>
          <w:b/>
        </w:rPr>
        <w:t xml:space="preserve">, Hlavná ulica 101/40, 034 84 Liptovské Sliače </w:t>
      </w:r>
      <w:r>
        <w:t xml:space="preserve">– Žiadosť o zaradenie pozemku </w:t>
      </w:r>
      <w:proofErr w:type="spellStart"/>
      <w:r>
        <w:t>parc</w:t>
      </w:r>
      <w:proofErr w:type="spellEnd"/>
      <w:r>
        <w:t>. č. C-KN 1752, 1753/2, 1754/2  do Územného plánu obce</w:t>
      </w:r>
    </w:p>
    <w:p w:rsidR="00EA3DD0" w:rsidRPr="00EA3DD0" w:rsidRDefault="00EA3DD0" w:rsidP="00EA3DD0">
      <w:pPr>
        <w:pStyle w:val="Zoznam23"/>
        <w:ind w:left="0" w:firstLine="0"/>
        <w:jc w:val="both"/>
      </w:pPr>
    </w:p>
    <w:p w:rsidR="00FF79CE" w:rsidRDefault="00FF79CE" w:rsidP="00FF79CE">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121/15/2016</w:t>
      </w:r>
    </w:p>
    <w:p w:rsidR="00FF79CE" w:rsidRDefault="00FF79CE" w:rsidP="00FF79CE">
      <w:pPr>
        <w:pStyle w:val="Zkladntext"/>
        <w:tabs>
          <w:tab w:val="left" w:pos="240"/>
        </w:tabs>
        <w:jc w:val="both"/>
        <w:rPr>
          <w:rFonts w:eastAsia="Courier New"/>
          <w:b/>
          <w:bCs/>
          <w:lang w:eastAsia="ar-SA"/>
        </w:rPr>
      </w:pPr>
      <w:r w:rsidRPr="009C78A6">
        <w:rPr>
          <w:rFonts w:eastAsia="Courier New"/>
          <w:b/>
          <w:bCs/>
          <w:lang w:eastAsia="ar-SA"/>
        </w:rPr>
        <w:t>Obecné zastupiteľstvo:</w:t>
      </w:r>
    </w:p>
    <w:p w:rsidR="00FF79CE" w:rsidRDefault="00FF79CE" w:rsidP="00D6402F">
      <w:pPr>
        <w:pStyle w:val="Zoznam23"/>
        <w:numPr>
          <w:ilvl w:val="0"/>
          <w:numId w:val="37"/>
        </w:numPr>
        <w:jc w:val="both"/>
        <w:rPr>
          <w:rFonts w:cs="Liberation Serif"/>
        </w:rPr>
      </w:pPr>
      <w:r>
        <w:rPr>
          <w:rFonts w:cs="Liberation Serif"/>
          <w:b/>
        </w:rPr>
        <w:t>berie na vedomie</w:t>
      </w:r>
      <w:r>
        <w:rPr>
          <w:rFonts w:cs="Liberation Serif"/>
        </w:rPr>
        <w:t xml:space="preserve"> žiadosť</w:t>
      </w:r>
      <w:r>
        <w:rPr>
          <w:rFonts w:cs="Liberation Serif"/>
          <w:b/>
          <w:bCs/>
        </w:rPr>
        <w:t xml:space="preserve"> </w:t>
      </w:r>
      <w:r>
        <w:rPr>
          <w:rFonts w:cs="Liberation Serif"/>
        </w:rPr>
        <w:t xml:space="preserve">Blaženy </w:t>
      </w:r>
      <w:proofErr w:type="spellStart"/>
      <w:r>
        <w:rPr>
          <w:rFonts w:cs="Liberation Serif"/>
        </w:rPr>
        <w:t>Beniačovej</w:t>
      </w:r>
      <w:proofErr w:type="spellEnd"/>
      <w:r>
        <w:rPr>
          <w:rFonts w:cs="Liberation Serif"/>
        </w:rPr>
        <w:t xml:space="preserve">, Hlavná ulica 101/40, 034 84 Liptovské Sliače o zaradenie pozemkov parcelné </w:t>
      </w:r>
      <w:r>
        <w:t xml:space="preserve">č. C-KN 1752, 1753/2, 1754/2  </w:t>
      </w:r>
      <w:r>
        <w:rPr>
          <w:rFonts w:cs="Liberation Serif"/>
        </w:rPr>
        <w:t>a </w:t>
      </w:r>
      <w:r w:rsidRPr="005A5912">
        <w:rPr>
          <w:rFonts w:cs="Liberation Serif"/>
          <w:b/>
        </w:rPr>
        <w:t xml:space="preserve">oznamuje </w:t>
      </w:r>
      <w:r>
        <w:rPr>
          <w:rFonts w:cs="Liberation Serif"/>
        </w:rPr>
        <w:t>žiadateľke, že uvedené pozemky sú zaradené do Dodatku č. 1 Územného plánu obce</w:t>
      </w:r>
    </w:p>
    <w:p w:rsidR="00EA3DD0" w:rsidRDefault="00EA3DD0" w:rsidP="00FF79CE">
      <w:pPr>
        <w:pStyle w:val="Zkladntext"/>
        <w:tabs>
          <w:tab w:val="left" w:pos="240"/>
        </w:tabs>
        <w:jc w:val="both"/>
        <w:rPr>
          <w:rFonts w:eastAsia="Courier New"/>
          <w:b/>
          <w:bCs/>
          <w:lang w:eastAsia="ar-SA"/>
        </w:rPr>
      </w:pPr>
    </w:p>
    <w:p w:rsidR="00EA3DD0" w:rsidRPr="00137D45" w:rsidRDefault="00EA3DD0" w:rsidP="00EA3DD0">
      <w:pPr>
        <w:pStyle w:val="Zoznam23"/>
        <w:ind w:left="0" w:firstLine="0"/>
        <w:jc w:val="both"/>
      </w:pPr>
      <w:r w:rsidRPr="00137D45">
        <w:rPr>
          <w:b/>
        </w:rPr>
        <w:t xml:space="preserve">Vlastimil </w:t>
      </w:r>
      <w:proofErr w:type="spellStart"/>
      <w:r w:rsidRPr="00137D45">
        <w:rPr>
          <w:b/>
        </w:rPr>
        <w:t>Huntoš</w:t>
      </w:r>
      <w:proofErr w:type="spellEnd"/>
      <w:r w:rsidRPr="00137D45">
        <w:rPr>
          <w:b/>
        </w:rPr>
        <w:t>, Okružná 153/58, 022 04 Čadca</w:t>
      </w:r>
      <w:r>
        <w:t xml:space="preserve"> – Žiadosť o zaradenie pozemkov parcelné č. E-KN č. 848/1, E-KN č. 848/2 a E-KN č. 848/3 do Dodatku č. 3 územného plánu</w:t>
      </w:r>
    </w:p>
    <w:p w:rsidR="00EA3DD0" w:rsidRDefault="00EA3DD0" w:rsidP="00FF79CE">
      <w:pPr>
        <w:pStyle w:val="Zkladntext"/>
        <w:tabs>
          <w:tab w:val="left" w:pos="240"/>
        </w:tabs>
        <w:jc w:val="both"/>
        <w:rPr>
          <w:rFonts w:eastAsia="Courier New"/>
          <w:b/>
          <w:bCs/>
          <w:lang w:eastAsia="ar-SA"/>
        </w:rPr>
      </w:pPr>
    </w:p>
    <w:p w:rsidR="00FF79CE" w:rsidRDefault="00FF79CE" w:rsidP="00FF79CE">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122/15/2016</w:t>
      </w:r>
    </w:p>
    <w:p w:rsidR="00FF79CE" w:rsidRDefault="00FF79CE" w:rsidP="00FF79CE">
      <w:pPr>
        <w:pStyle w:val="Zkladntext"/>
        <w:tabs>
          <w:tab w:val="left" w:pos="240"/>
        </w:tabs>
        <w:jc w:val="both"/>
        <w:rPr>
          <w:rFonts w:eastAsia="Courier New"/>
          <w:b/>
          <w:bCs/>
          <w:lang w:eastAsia="ar-SA"/>
        </w:rPr>
      </w:pPr>
      <w:r w:rsidRPr="009C78A6">
        <w:rPr>
          <w:rFonts w:eastAsia="Courier New"/>
          <w:b/>
          <w:bCs/>
          <w:lang w:eastAsia="ar-SA"/>
        </w:rPr>
        <w:t>Obecné zastupiteľstvo:</w:t>
      </w:r>
    </w:p>
    <w:p w:rsidR="00FF79CE" w:rsidRPr="00FF79CE" w:rsidRDefault="00FF79CE" w:rsidP="00FF79CE">
      <w:pPr>
        <w:pStyle w:val="Zoznam23"/>
        <w:jc w:val="both"/>
        <w:rPr>
          <w:rFonts w:cs="Liberation Serif"/>
        </w:rPr>
      </w:pPr>
      <w:r>
        <w:rPr>
          <w:rFonts w:cs="Liberation Serif"/>
          <w:b/>
          <w:bCs/>
        </w:rPr>
        <w:t>A)</w:t>
      </w:r>
      <w:r>
        <w:rPr>
          <w:rFonts w:cs="Liberation Serif"/>
        </w:rPr>
        <w:t xml:space="preserve"> </w:t>
      </w:r>
      <w:r>
        <w:rPr>
          <w:rFonts w:cs="Liberation Serif"/>
          <w:b/>
        </w:rPr>
        <w:t>berie na vedomie</w:t>
      </w:r>
      <w:r>
        <w:rPr>
          <w:rFonts w:cs="Liberation Serif"/>
        </w:rPr>
        <w:t xml:space="preserve"> žiadosť</w:t>
      </w:r>
      <w:r>
        <w:rPr>
          <w:rFonts w:cs="Liberation Serif"/>
          <w:b/>
          <w:bCs/>
        </w:rPr>
        <w:t xml:space="preserve"> </w:t>
      </w:r>
      <w:r>
        <w:rPr>
          <w:rFonts w:cs="Liberation Serif"/>
        </w:rPr>
        <w:t xml:space="preserve">Vlastimila </w:t>
      </w:r>
      <w:proofErr w:type="spellStart"/>
      <w:r>
        <w:rPr>
          <w:rFonts w:cs="Liberation Serif"/>
        </w:rPr>
        <w:t>Huntoša</w:t>
      </w:r>
      <w:proofErr w:type="spellEnd"/>
      <w:r>
        <w:rPr>
          <w:rFonts w:cs="Liberation Serif"/>
        </w:rPr>
        <w:t xml:space="preserve">, Okružná 153/58, 022 04 Čadca o zaradenie pozemkov parcelné </w:t>
      </w:r>
      <w:r>
        <w:t xml:space="preserve">č. E-KN č. 848/1, E-KN č. 848/2 a E-KN č. 848/3 </w:t>
      </w:r>
      <w:r>
        <w:rPr>
          <w:rFonts w:cs="Liberation Serif"/>
        </w:rPr>
        <w:t>a </w:t>
      </w:r>
      <w:r w:rsidRPr="005A5912">
        <w:rPr>
          <w:rFonts w:cs="Liberation Serif"/>
          <w:b/>
        </w:rPr>
        <w:t xml:space="preserve">oznamuje </w:t>
      </w:r>
      <w:r>
        <w:rPr>
          <w:rFonts w:cs="Liberation Serif"/>
        </w:rPr>
        <w:t>žiadateľovi, že uvedené pozemky sú zaradené do Dodatku č. 1 Územného plánu obce</w:t>
      </w:r>
    </w:p>
    <w:p w:rsidR="00FF79CE" w:rsidRDefault="00FF79CE" w:rsidP="00FF79CE">
      <w:pPr>
        <w:tabs>
          <w:tab w:val="left" w:pos="240"/>
        </w:tabs>
        <w:jc w:val="both"/>
        <w:rPr>
          <w:rFonts w:ascii="Times New Roman" w:eastAsia="Courier New" w:hAnsi="Times New Roman" w:cs="Times New Roman"/>
          <w:b/>
          <w:bCs/>
          <w:color w:val="00000A"/>
          <w:u w:val="single"/>
          <w:lang w:eastAsia="ar-SA"/>
        </w:rPr>
      </w:pPr>
    </w:p>
    <w:p w:rsidR="00EA3DD0" w:rsidRDefault="00EA3DD0" w:rsidP="00FF79CE">
      <w:pPr>
        <w:tabs>
          <w:tab w:val="left" w:pos="240"/>
        </w:tabs>
        <w:jc w:val="both"/>
        <w:rPr>
          <w:rFonts w:ascii="Times New Roman" w:eastAsia="Courier New" w:hAnsi="Times New Roman" w:cs="Times New Roman"/>
          <w:b/>
          <w:bCs/>
          <w:color w:val="00000A"/>
          <w:u w:val="single"/>
          <w:lang w:eastAsia="ar-SA"/>
        </w:rPr>
      </w:pPr>
    </w:p>
    <w:p w:rsidR="003629BB" w:rsidRDefault="003629BB" w:rsidP="00FF79CE">
      <w:pPr>
        <w:tabs>
          <w:tab w:val="left" w:pos="240"/>
        </w:tabs>
        <w:jc w:val="both"/>
        <w:rPr>
          <w:rFonts w:ascii="Times New Roman" w:eastAsia="Courier New" w:hAnsi="Times New Roman" w:cs="Times New Roman"/>
          <w:b/>
          <w:bCs/>
          <w:color w:val="00000A"/>
          <w:u w:val="single"/>
          <w:lang w:eastAsia="ar-SA"/>
        </w:rPr>
      </w:pPr>
    </w:p>
    <w:p w:rsidR="00EA3DD0" w:rsidRPr="00137D45" w:rsidRDefault="00EA3DD0" w:rsidP="00EA3DD0">
      <w:pPr>
        <w:pStyle w:val="Zoznam23"/>
        <w:ind w:left="0" w:firstLine="0"/>
        <w:jc w:val="both"/>
      </w:pPr>
      <w:r w:rsidRPr="00137D45">
        <w:rPr>
          <w:b/>
        </w:rPr>
        <w:t xml:space="preserve">Urban </w:t>
      </w:r>
      <w:proofErr w:type="spellStart"/>
      <w:r w:rsidRPr="00137D45">
        <w:rPr>
          <w:b/>
        </w:rPr>
        <w:t>Huntoš</w:t>
      </w:r>
      <w:proofErr w:type="spellEnd"/>
      <w:r w:rsidRPr="00137D45">
        <w:rPr>
          <w:b/>
        </w:rPr>
        <w:t>, u</w:t>
      </w:r>
      <w:r>
        <w:rPr>
          <w:b/>
        </w:rPr>
        <w:t>l</w:t>
      </w:r>
      <w:r w:rsidRPr="00137D45">
        <w:rPr>
          <w:b/>
        </w:rPr>
        <w:t xml:space="preserve">. 28. </w:t>
      </w:r>
      <w:proofErr w:type="spellStart"/>
      <w:r w:rsidRPr="00137D45">
        <w:rPr>
          <w:b/>
        </w:rPr>
        <w:t>Října</w:t>
      </w:r>
      <w:proofErr w:type="spellEnd"/>
      <w:r w:rsidRPr="00137D45">
        <w:rPr>
          <w:b/>
        </w:rPr>
        <w:t xml:space="preserve"> 986, 686 01 </w:t>
      </w:r>
      <w:proofErr w:type="spellStart"/>
      <w:r w:rsidRPr="00137D45">
        <w:rPr>
          <w:b/>
        </w:rPr>
        <w:t>Uherské</w:t>
      </w:r>
      <w:proofErr w:type="spellEnd"/>
      <w:r w:rsidRPr="00137D45">
        <w:rPr>
          <w:b/>
        </w:rPr>
        <w:t xml:space="preserve"> </w:t>
      </w:r>
      <w:proofErr w:type="spellStart"/>
      <w:r w:rsidRPr="00137D45">
        <w:rPr>
          <w:b/>
        </w:rPr>
        <w:t>Hradiště</w:t>
      </w:r>
      <w:proofErr w:type="spellEnd"/>
      <w:r>
        <w:t xml:space="preserve"> – Žiadosť o zaradenie pozemkov </w:t>
      </w:r>
      <w:r>
        <w:lastRenderedPageBreak/>
        <w:t>parcelné č. E-KN č. 848/1, E-KN č. 848/2 a E-KN č. 848/3 do Dodatku č. 3 územného plánu</w:t>
      </w:r>
    </w:p>
    <w:p w:rsidR="00EA3DD0" w:rsidRDefault="00EA3DD0" w:rsidP="00FF79CE">
      <w:pPr>
        <w:tabs>
          <w:tab w:val="left" w:pos="240"/>
        </w:tabs>
        <w:jc w:val="both"/>
        <w:rPr>
          <w:rFonts w:ascii="Times New Roman" w:eastAsia="Courier New" w:hAnsi="Times New Roman" w:cs="Times New Roman"/>
          <w:b/>
          <w:bCs/>
          <w:color w:val="00000A"/>
          <w:u w:val="single"/>
          <w:lang w:eastAsia="ar-SA"/>
        </w:rPr>
      </w:pPr>
    </w:p>
    <w:p w:rsidR="00FF79CE" w:rsidRDefault="00FF79CE" w:rsidP="00FF79CE">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123/15/2016</w:t>
      </w:r>
    </w:p>
    <w:p w:rsidR="00FF79CE" w:rsidRDefault="00FF79CE" w:rsidP="00FF79CE">
      <w:pPr>
        <w:pStyle w:val="Zkladntext"/>
        <w:tabs>
          <w:tab w:val="left" w:pos="240"/>
        </w:tabs>
        <w:jc w:val="both"/>
        <w:rPr>
          <w:rFonts w:eastAsia="Courier New"/>
          <w:b/>
          <w:bCs/>
          <w:lang w:eastAsia="ar-SA"/>
        </w:rPr>
      </w:pPr>
      <w:r w:rsidRPr="009C78A6">
        <w:rPr>
          <w:rFonts w:eastAsia="Courier New"/>
          <w:b/>
          <w:bCs/>
          <w:lang w:eastAsia="ar-SA"/>
        </w:rPr>
        <w:t>Obecné zastupiteľstvo:</w:t>
      </w:r>
    </w:p>
    <w:p w:rsidR="00FF79CE" w:rsidRDefault="00FF79CE" w:rsidP="00FF79CE">
      <w:pPr>
        <w:pStyle w:val="Zoznam23"/>
        <w:ind w:left="283" w:firstLine="0"/>
        <w:jc w:val="both"/>
        <w:rPr>
          <w:rFonts w:cs="Liberation Serif"/>
        </w:rPr>
      </w:pPr>
      <w:r>
        <w:rPr>
          <w:rFonts w:cs="Liberation Serif"/>
          <w:b/>
          <w:bCs/>
        </w:rPr>
        <w:t>A)</w:t>
      </w:r>
      <w:r>
        <w:rPr>
          <w:rFonts w:cs="Liberation Serif"/>
        </w:rPr>
        <w:t xml:space="preserve"> </w:t>
      </w:r>
      <w:r>
        <w:rPr>
          <w:rFonts w:cs="Liberation Serif"/>
          <w:b/>
        </w:rPr>
        <w:t>berie na vedomie</w:t>
      </w:r>
      <w:r>
        <w:rPr>
          <w:rFonts w:cs="Liberation Serif"/>
        </w:rPr>
        <w:t xml:space="preserve"> žiadosť</w:t>
      </w:r>
      <w:r>
        <w:rPr>
          <w:rFonts w:cs="Liberation Serif"/>
          <w:b/>
          <w:bCs/>
        </w:rPr>
        <w:t xml:space="preserve"> </w:t>
      </w:r>
      <w:r>
        <w:rPr>
          <w:rFonts w:cs="Liberation Serif"/>
        </w:rPr>
        <w:t xml:space="preserve">Urbana </w:t>
      </w:r>
      <w:proofErr w:type="spellStart"/>
      <w:r>
        <w:rPr>
          <w:rFonts w:cs="Liberation Serif"/>
        </w:rPr>
        <w:t>Huntoša</w:t>
      </w:r>
      <w:proofErr w:type="spellEnd"/>
      <w:r>
        <w:rPr>
          <w:rFonts w:cs="Liberation Serif"/>
        </w:rPr>
        <w:t xml:space="preserve">, </w:t>
      </w:r>
      <w:r w:rsidRPr="00137D45">
        <w:t xml:space="preserve">ul. 28. </w:t>
      </w:r>
      <w:proofErr w:type="spellStart"/>
      <w:r w:rsidRPr="00137D45">
        <w:t>Října</w:t>
      </w:r>
      <w:proofErr w:type="spellEnd"/>
      <w:r w:rsidRPr="00137D45">
        <w:t xml:space="preserve"> 986, 686 01 </w:t>
      </w:r>
      <w:proofErr w:type="spellStart"/>
      <w:r w:rsidRPr="00137D45">
        <w:t>Uherské</w:t>
      </w:r>
      <w:proofErr w:type="spellEnd"/>
      <w:r w:rsidRPr="00137D45">
        <w:t xml:space="preserve"> </w:t>
      </w:r>
      <w:proofErr w:type="spellStart"/>
      <w:r w:rsidRPr="00137D45">
        <w:t>Hradiště</w:t>
      </w:r>
      <w:proofErr w:type="spellEnd"/>
      <w:r>
        <w:t xml:space="preserve"> </w:t>
      </w:r>
      <w:r>
        <w:rPr>
          <w:rFonts w:cs="Liberation Serif"/>
        </w:rPr>
        <w:t xml:space="preserve">o zaradenie pozemkov parcelné </w:t>
      </w:r>
      <w:r>
        <w:t xml:space="preserve">č. E-KN č. 848/1, E-KN č. 848/2 a E-KN č. 848/3 </w:t>
      </w:r>
      <w:r>
        <w:rPr>
          <w:rFonts w:cs="Liberation Serif"/>
        </w:rPr>
        <w:t>do a </w:t>
      </w:r>
      <w:r w:rsidRPr="005A5912">
        <w:rPr>
          <w:rFonts w:cs="Liberation Serif"/>
          <w:b/>
        </w:rPr>
        <w:t xml:space="preserve">oznamuje </w:t>
      </w:r>
      <w:r>
        <w:rPr>
          <w:rFonts w:cs="Liberation Serif"/>
        </w:rPr>
        <w:t>žiadateľovi, že uvedené pozemky sú zaradené do Dodatku č. 1 Územného plánu obce</w:t>
      </w:r>
    </w:p>
    <w:p w:rsidR="00EA3DD0" w:rsidRDefault="00EA3DD0" w:rsidP="00FF79CE">
      <w:pPr>
        <w:pStyle w:val="Zkladntext"/>
        <w:tabs>
          <w:tab w:val="left" w:pos="240"/>
        </w:tabs>
        <w:jc w:val="both"/>
        <w:rPr>
          <w:rFonts w:eastAsia="Courier New"/>
          <w:b/>
          <w:bCs/>
          <w:lang w:eastAsia="ar-SA"/>
        </w:rPr>
      </w:pPr>
    </w:p>
    <w:p w:rsidR="00EA3DD0" w:rsidRPr="00137D45" w:rsidRDefault="00EA3DD0" w:rsidP="00EA3DD0">
      <w:pPr>
        <w:pStyle w:val="Zoznam23"/>
        <w:ind w:left="0" w:firstLine="0"/>
        <w:jc w:val="both"/>
      </w:pPr>
      <w:r w:rsidRPr="00137D45">
        <w:rPr>
          <w:b/>
        </w:rPr>
        <w:t xml:space="preserve">Dušan </w:t>
      </w:r>
      <w:proofErr w:type="spellStart"/>
      <w:r w:rsidRPr="00137D45">
        <w:rPr>
          <w:b/>
        </w:rPr>
        <w:t>Jarotta</w:t>
      </w:r>
      <w:proofErr w:type="spellEnd"/>
      <w:r w:rsidRPr="00137D45">
        <w:rPr>
          <w:b/>
        </w:rPr>
        <w:t xml:space="preserve">, </w:t>
      </w:r>
      <w:proofErr w:type="spellStart"/>
      <w:r w:rsidRPr="00137D45">
        <w:rPr>
          <w:b/>
        </w:rPr>
        <w:t>Nižnianska</w:t>
      </w:r>
      <w:proofErr w:type="spellEnd"/>
      <w:r w:rsidRPr="00137D45">
        <w:rPr>
          <w:b/>
        </w:rPr>
        <w:t xml:space="preserve"> 355/71, 034 84 Liptovské Sliače</w:t>
      </w:r>
      <w:r>
        <w:t xml:space="preserve"> - Žiadosť o zaradenie pozemkov parcelné č. E-KN č. 848/1, E-KN č. 848/2 a E-KN č. 848/3 do Dodatku č. 3 územného plánu</w:t>
      </w:r>
    </w:p>
    <w:p w:rsidR="00FF79CE" w:rsidRDefault="00FF79CE" w:rsidP="00FF79CE">
      <w:pPr>
        <w:tabs>
          <w:tab w:val="left" w:pos="240"/>
        </w:tabs>
        <w:jc w:val="both"/>
        <w:rPr>
          <w:rFonts w:ascii="Times New Roman" w:eastAsia="Courier New" w:hAnsi="Times New Roman" w:cs="Times New Roman"/>
          <w:b/>
          <w:bCs/>
          <w:color w:val="00000A"/>
          <w:u w:val="single"/>
          <w:lang w:eastAsia="ar-SA"/>
        </w:rPr>
      </w:pPr>
    </w:p>
    <w:p w:rsidR="00FF79CE" w:rsidRDefault="00FF79CE" w:rsidP="00FF79CE">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124/15/2016</w:t>
      </w:r>
    </w:p>
    <w:p w:rsidR="00FF79CE" w:rsidRDefault="00FF79CE" w:rsidP="00FF79CE">
      <w:pPr>
        <w:pStyle w:val="Zkladntext"/>
        <w:tabs>
          <w:tab w:val="left" w:pos="240"/>
        </w:tabs>
        <w:jc w:val="both"/>
        <w:rPr>
          <w:rFonts w:eastAsia="Courier New"/>
          <w:b/>
          <w:bCs/>
          <w:lang w:eastAsia="ar-SA"/>
        </w:rPr>
      </w:pPr>
      <w:r w:rsidRPr="009C78A6">
        <w:rPr>
          <w:rFonts w:eastAsia="Courier New"/>
          <w:b/>
          <w:bCs/>
          <w:lang w:eastAsia="ar-SA"/>
        </w:rPr>
        <w:t>Obecné zastupiteľstvo:</w:t>
      </w:r>
    </w:p>
    <w:p w:rsidR="00FF79CE" w:rsidRDefault="00FF79CE" w:rsidP="00D6402F">
      <w:pPr>
        <w:pStyle w:val="Zoznam23"/>
        <w:numPr>
          <w:ilvl w:val="0"/>
          <w:numId w:val="38"/>
        </w:numPr>
        <w:jc w:val="both"/>
        <w:rPr>
          <w:rFonts w:cs="Liberation Serif"/>
        </w:rPr>
      </w:pPr>
      <w:r>
        <w:rPr>
          <w:rFonts w:cs="Liberation Serif"/>
          <w:b/>
        </w:rPr>
        <w:t>berie na vedomie</w:t>
      </w:r>
      <w:r>
        <w:rPr>
          <w:rFonts w:cs="Liberation Serif"/>
        </w:rPr>
        <w:t xml:space="preserve"> žiadosť</w:t>
      </w:r>
      <w:r>
        <w:rPr>
          <w:rFonts w:cs="Liberation Serif"/>
          <w:b/>
          <w:bCs/>
        </w:rPr>
        <w:t xml:space="preserve"> </w:t>
      </w:r>
      <w:r>
        <w:rPr>
          <w:rFonts w:cs="Liberation Serif"/>
        </w:rPr>
        <w:t xml:space="preserve">Dušana </w:t>
      </w:r>
      <w:proofErr w:type="spellStart"/>
      <w:r>
        <w:rPr>
          <w:rFonts w:cs="Liberation Serif"/>
        </w:rPr>
        <w:t>Jarottu</w:t>
      </w:r>
      <w:proofErr w:type="spellEnd"/>
      <w:r>
        <w:rPr>
          <w:rFonts w:cs="Liberation Serif"/>
        </w:rPr>
        <w:t xml:space="preserve">, </w:t>
      </w:r>
      <w:proofErr w:type="spellStart"/>
      <w:r w:rsidRPr="00137D45">
        <w:t>Nižnianska</w:t>
      </w:r>
      <w:proofErr w:type="spellEnd"/>
      <w:r w:rsidRPr="00137D45">
        <w:t xml:space="preserve"> 355/71, 034 84 Liptovské Sliače</w:t>
      </w:r>
      <w:r>
        <w:rPr>
          <w:rFonts w:cs="Liberation Serif"/>
        </w:rPr>
        <w:t xml:space="preserve"> o zaradenie pozemkov parcelné </w:t>
      </w:r>
      <w:r>
        <w:t xml:space="preserve">č. E-KN č. 848/1, E-KN č. 848/2 a E-KN č. 848/3 </w:t>
      </w:r>
      <w:r>
        <w:rPr>
          <w:rFonts w:cs="Liberation Serif"/>
        </w:rPr>
        <w:t>a </w:t>
      </w:r>
      <w:r w:rsidRPr="005A5912">
        <w:rPr>
          <w:rFonts w:cs="Liberation Serif"/>
          <w:b/>
        </w:rPr>
        <w:t xml:space="preserve">oznamuje </w:t>
      </w:r>
      <w:r>
        <w:rPr>
          <w:rFonts w:cs="Liberation Serif"/>
        </w:rPr>
        <w:t>žiadateľovi, že uvedené pozemky sú zaradené do Dodatku č. 1 Územného plánu obce</w:t>
      </w:r>
    </w:p>
    <w:p w:rsidR="002C1885" w:rsidRDefault="002C1885" w:rsidP="00FF79CE">
      <w:pPr>
        <w:pStyle w:val="Zkladntext"/>
        <w:tabs>
          <w:tab w:val="left" w:pos="240"/>
        </w:tabs>
        <w:jc w:val="both"/>
        <w:rPr>
          <w:rFonts w:ascii="Times New Roman" w:hAnsi="Times New Roman" w:cs="Times New Roman"/>
          <w:b/>
        </w:rPr>
      </w:pPr>
    </w:p>
    <w:p w:rsidR="002C1885" w:rsidRDefault="002C1885" w:rsidP="00FF79CE">
      <w:pPr>
        <w:pStyle w:val="Zkladntext"/>
        <w:tabs>
          <w:tab w:val="left" w:pos="240"/>
        </w:tabs>
        <w:jc w:val="both"/>
        <w:rPr>
          <w:rFonts w:ascii="Times New Roman" w:hAnsi="Times New Roman" w:cs="Times New Roman"/>
          <w:b/>
        </w:rPr>
      </w:pPr>
    </w:p>
    <w:p w:rsidR="00436003" w:rsidRDefault="00436003" w:rsidP="00436003">
      <w:pPr>
        <w:shd w:val="clear" w:color="auto" w:fill="E0E0E0"/>
        <w:jc w:val="both"/>
        <w:rPr>
          <w:rFonts w:ascii="Times New Roman" w:hAnsi="Times New Roman" w:cs="Times New Roman"/>
          <w:b/>
          <w:i/>
        </w:rPr>
      </w:pPr>
    </w:p>
    <w:p w:rsidR="00436003" w:rsidRDefault="00436003" w:rsidP="00436003">
      <w:pPr>
        <w:numPr>
          <w:ilvl w:val="0"/>
          <w:numId w:val="3"/>
        </w:numPr>
        <w:shd w:val="clear" w:color="auto" w:fill="E0E0E0"/>
        <w:jc w:val="both"/>
        <w:rPr>
          <w:rFonts w:ascii="Times New Roman" w:hAnsi="Times New Roman" w:cs="Times New Roman"/>
          <w:b/>
          <w:i/>
        </w:rPr>
      </w:pPr>
      <w:r>
        <w:rPr>
          <w:rFonts w:ascii="Times New Roman" w:hAnsi="Times New Roman" w:cs="Times New Roman"/>
          <w:b/>
          <w:i/>
        </w:rPr>
        <w:t>Interpelácia poslancov</w:t>
      </w:r>
    </w:p>
    <w:p w:rsidR="00436003" w:rsidRDefault="00436003" w:rsidP="00436003">
      <w:pPr>
        <w:shd w:val="clear" w:color="auto" w:fill="E0E0E0"/>
        <w:jc w:val="both"/>
        <w:rPr>
          <w:rFonts w:ascii="Times New Roman" w:hAnsi="Times New Roman" w:cs="Times New Roman"/>
          <w:b/>
          <w:i/>
        </w:rPr>
      </w:pPr>
    </w:p>
    <w:p w:rsidR="00436003" w:rsidRDefault="00436003">
      <w:pPr>
        <w:pStyle w:val="Zkladntext"/>
        <w:tabs>
          <w:tab w:val="left" w:pos="240"/>
        </w:tabs>
        <w:jc w:val="both"/>
        <w:rPr>
          <w:rFonts w:ascii="Times New Roman" w:hAnsi="Times New Roman" w:cs="Times New Roman"/>
          <w:b/>
        </w:rPr>
      </w:pPr>
    </w:p>
    <w:p w:rsidR="000737B6" w:rsidRDefault="000737B6" w:rsidP="007902FF">
      <w:pPr>
        <w:pStyle w:val="Zkladntext"/>
        <w:tabs>
          <w:tab w:val="left" w:pos="240"/>
        </w:tabs>
        <w:spacing w:line="240" w:lineRule="auto"/>
        <w:jc w:val="both"/>
        <w:rPr>
          <w:rFonts w:ascii="Times New Roman" w:hAnsi="Times New Roman" w:cs="Times New Roman"/>
        </w:rPr>
      </w:pPr>
      <w:r w:rsidRPr="000737B6">
        <w:rPr>
          <w:rFonts w:ascii="Times New Roman" w:hAnsi="Times New Roman" w:cs="Times New Roman"/>
        </w:rPr>
        <w:t xml:space="preserve">V bode </w:t>
      </w:r>
      <w:r>
        <w:rPr>
          <w:rFonts w:ascii="Times New Roman" w:hAnsi="Times New Roman" w:cs="Times New Roman"/>
        </w:rPr>
        <w:t xml:space="preserve">interpelácie poslancov sa p. poslankyňa Silvia </w:t>
      </w:r>
      <w:proofErr w:type="spellStart"/>
      <w:r>
        <w:rPr>
          <w:rFonts w:ascii="Times New Roman" w:hAnsi="Times New Roman" w:cs="Times New Roman"/>
        </w:rPr>
        <w:t>Slotková</w:t>
      </w:r>
      <w:proofErr w:type="spellEnd"/>
      <w:r>
        <w:rPr>
          <w:rFonts w:ascii="Times New Roman" w:hAnsi="Times New Roman" w:cs="Times New Roman"/>
        </w:rPr>
        <w:t xml:space="preserve"> zaujímala, či nastal nejaký posun vo výbere daní od dlžníkov. Zástupca starostu obce jej oznámil, že boli zaslané výzvy na zaplatenie daňového nedo</w:t>
      </w:r>
      <w:r w:rsidR="00CA70E8">
        <w:rPr>
          <w:rFonts w:ascii="Times New Roman" w:hAnsi="Times New Roman" w:cs="Times New Roman"/>
        </w:rPr>
        <w:t>pl</w:t>
      </w:r>
      <w:r>
        <w:rPr>
          <w:rFonts w:ascii="Times New Roman" w:hAnsi="Times New Roman" w:cs="Times New Roman"/>
        </w:rPr>
        <w:t>atku.</w:t>
      </w:r>
    </w:p>
    <w:p w:rsidR="000737B6" w:rsidRDefault="000737B6" w:rsidP="007902FF">
      <w:pPr>
        <w:pStyle w:val="Zkladntext"/>
        <w:tabs>
          <w:tab w:val="left" w:pos="240"/>
        </w:tabs>
        <w:spacing w:line="240" w:lineRule="auto"/>
        <w:jc w:val="both"/>
        <w:rPr>
          <w:rFonts w:ascii="Times New Roman" w:hAnsi="Times New Roman" w:cs="Times New Roman"/>
        </w:rPr>
      </w:pPr>
      <w:r>
        <w:rPr>
          <w:rFonts w:ascii="Times New Roman" w:hAnsi="Times New Roman" w:cs="Times New Roman"/>
        </w:rPr>
        <w:t xml:space="preserve">Poslanec Peter </w:t>
      </w:r>
      <w:proofErr w:type="spellStart"/>
      <w:r>
        <w:rPr>
          <w:rFonts w:ascii="Times New Roman" w:hAnsi="Times New Roman" w:cs="Times New Roman"/>
        </w:rPr>
        <w:t>Bartánus</w:t>
      </w:r>
      <w:proofErr w:type="spellEnd"/>
      <w:r>
        <w:rPr>
          <w:rFonts w:ascii="Times New Roman" w:hAnsi="Times New Roman" w:cs="Times New Roman"/>
        </w:rPr>
        <w:t xml:space="preserve"> sa opäť zaujímal o nízky tlak vody na ulici K </w:t>
      </w:r>
      <w:proofErr w:type="spellStart"/>
      <w:r>
        <w:rPr>
          <w:rFonts w:ascii="Times New Roman" w:hAnsi="Times New Roman" w:cs="Times New Roman"/>
        </w:rPr>
        <w:t>Medokýšu</w:t>
      </w:r>
      <w:proofErr w:type="spellEnd"/>
      <w:r>
        <w:rPr>
          <w:rFonts w:ascii="Times New Roman" w:hAnsi="Times New Roman" w:cs="Times New Roman"/>
        </w:rPr>
        <w:t xml:space="preserve"> a riešenie daného stavu. Zástupca starostu obce ho informoval, že táto požiadavka je zahrnutá v Investičnom pláne Vodárenskej spoločnosti Ružomberok, a. s. na rok 2017.</w:t>
      </w:r>
    </w:p>
    <w:p w:rsidR="000737B6" w:rsidRPr="000737B6" w:rsidRDefault="000737B6" w:rsidP="007902FF">
      <w:pPr>
        <w:pStyle w:val="Zkladntext"/>
        <w:tabs>
          <w:tab w:val="left" w:pos="240"/>
        </w:tabs>
        <w:spacing w:line="240" w:lineRule="auto"/>
        <w:jc w:val="both"/>
        <w:rPr>
          <w:rFonts w:ascii="Times New Roman" w:hAnsi="Times New Roman" w:cs="Times New Roman"/>
        </w:rPr>
      </w:pPr>
      <w:r>
        <w:rPr>
          <w:rFonts w:ascii="Times New Roman" w:hAnsi="Times New Roman" w:cs="Times New Roman"/>
        </w:rPr>
        <w:t xml:space="preserve">Poslanec Miroslav Gejdoš sa zaujímal, či je možné, aby obec so súčasným vybavením (traktor, zberné kontajnery) mohla pomáhať občanom s vývozom odpadu. Starosta obce ho informoval, že sa pripravuje zasadnutie Združenia separovaného zberu, kde sa bude preberať aj navýšenie poplatku za TKO. Obec do budúcnosti uvažuje o vrecovom zbere, ako o jednej z možností riešenia situácie s odpadmi v obci. </w:t>
      </w:r>
    </w:p>
    <w:p w:rsidR="00436003" w:rsidRDefault="00436003">
      <w:pPr>
        <w:pStyle w:val="Zkladntext"/>
        <w:tabs>
          <w:tab w:val="left" w:pos="240"/>
        </w:tabs>
        <w:jc w:val="both"/>
        <w:rPr>
          <w:rFonts w:ascii="Times New Roman" w:hAnsi="Times New Roman" w:cs="Times New Roman"/>
          <w:b/>
        </w:rPr>
      </w:pPr>
    </w:p>
    <w:p w:rsidR="00436003" w:rsidRDefault="00436003" w:rsidP="00436003">
      <w:pPr>
        <w:shd w:val="clear" w:color="auto" w:fill="E0E0E0"/>
        <w:jc w:val="both"/>
        <w:rPr>
          <w:rFonts w:ascii="Times New Roman" w:hAnsi="Times New Roman" w:cs="Times New Roman"/>
          <w:b/>
          <w:i/>
        </w:rPr>
      </w:pPr>
    </w:p>
    <w:p w:rsidR="00436003" w:rsidRDefault="00436003" w:rsidP="00436003">
      <w:pPr>
        <w:numPr>
          <w:ilvl w:val="0"/>
          <w:numId w:val="3"/>
        </w:numPr>
        <w:shd w:val="clear" w:color="auto" w:fill="E0E0E0"/>
        <w:jc w:val="both"/>
        <w:rPr>
          <w:rFonts w:ascii="Times New Roman" w:hAnsi="Times New Roman" w:cs="Times New Roman"/>
          <w:b/>
          <w:i/>
        </w:rPr>
      </w:pPr>
      <w:r>
        <w:rPr>
          <w:rFonts w:ascii="Times New Roman" w:hAnsi="Times New Roman" w:cs="Times New Roman"/>
          <w:b/>
          <w:i/>
        </w:rPr>
        <w:t>Rôzne</w:t>
      </w:r>
    </w:p>
    <w:p w:rsidR="00436003" w:rsidRDefault="00436003" w:rsidP="00436003">
      <w:pPr>
        <w:shd w:val="clear" w:color="auto" w:fill="E0E0E0"/>
        <w:jc w:val="both"/>
        <w:rPr>
          <w:rFonts w:ascii="Times New Roman" w:hAnsi="Times New Roman" w:cs="Times New Roman"/>
          <w:b/>
          <w:i/>
        </w:rPr>
      </w:pPr>
    </w:p>
    <w:p w:rsidR="00436003" w:rsidRDefault="00436003">
      <w:pPr>
        <w:pStyle w:val="Zkladntext"/>
        <w:tabs>
          <w:tab w:val="left" w:pos="240"/>
        </w:tabs>
        <w:jc w:val="both"/>
        <w:rPr>
          <w:rFonts w:ascii="Times New Roman" w:hAnsi="Times New Roman" w:cs="Times New Roman"/>
          <w:b/>
        </w:rPr>
      </w:pPr>
    </w:p>
    <w:p w:rsidR="007902FF" w:rsidRPr="003D4CBC" w:rsidRDefault="009B4BFF" w:rsidP="007902FF">
      <w:pPr>
        <w:jc w:val="both"/>
        <w:rPr>
          <w:rFonts w:hint="eastAsia"/>
        </w:rPr>
      </w:pPr>
      <w:r>
        <w:t xml:space="preserve">V bode č. 20 poslanci schválili Vyhodnotenie koncepčného zámeru Základnej školy Jozefa </w:t>
      </w:r>
      <w:proofErr w:type="spellStart"/>
      <w:r>
        <w:t>Hanulu</w:t>
      </w:r>
      <w:proofErr w:type="spellEnd"/>
      <w:r>
        <w:t>.</w:t>
      </w:r>
      <w:r w:rsidR="007902FF">
        <w:t xml:space="preserve"> Zvolili</w:t>
      </w:r>
      <w:r>
        <w:t xml:space="preserve"> p. </w:t>
      </w:r>
      <w:r w:rsidR="007902FF">
        <w:t xml:space="preserve">Annu </w:t>
      </w:r>
      <w:proofErr w:type="spellStart"/>
      <w:r w:rsidR="007902FF">
        <w:t>Kočibalovú</w:t>
      </w:r>
      <w:proofErr w:type="spellEnd"/>
      <w:r w:rsidR="007902FF">
        <w:t xml:space="preserve"> za člena redakčnej rady. Poslanci OZ tiež súhlasili so zmenou poskytovateľa služieb súvisiacich s internetovou stránkou obce. Starosta obce tiež informoval o novom VZN o miestnom poplatku za rozvoj, ktoré môže obec prijať s účinnosťou od 01.01.2017. V zmysle tohto VZN môže obec vyrubiť poplatok za rozvoj podľa zákona prvýkrát na stavbu, na ktorú bolo vydané stavebné povolenie po účinnosti zákona (č. 447/2015 Z. z.), najskôr však </w:t>
      </w:r>
      <w:r w:rsidR="007902FF">
        <w:lastRenderedPageBreak/>
        <w:t>zavedením poplatku za rozvoj všeobecne záväzným nariadením</w:t>
      </w:r>
      <w:r w:rsidR="007902FF" w:rsidRPr="007902FF">
        <w:rPr>
          <w:rFonts w:ascii="Times New Roman" w:hAnsi="Times New Roman" w:cs="Times New Roman"/>
        </w:rPr>
        <w:t>.</w:t>
      </w:r>
      <w:r w:rsidR="007902FF">
        <w:rPr>
          <w:rFonts w:ascii="Times New Roman" w:hAnsi="Times New Roman" w:cs="Times New Roman"/>
        </w:rPr>
        <w:t xml:space="preserve"> </w:t>
      </w:r>
      <w:r w:rsidR="007902FF" w:rsidRPr="007902FF">
        <w:rPr>
          <w:rFonts w:ascii="Times New Roman" w:hAnsi="Times New Roman" w:cs="Times New Roman"/>
        </w:rPr>
        <w:t xml:space="preserve">Zákon stanovuje, že sadzbu poplatku za rozvoj si určí obec, avšak zároveň sa zákonom stanovuje interval, v rámci ktorého sa obecné zastupiteľstvo pri stanovení výšky poplatku za rozvoj vo všeobecne záväznom nariadení môže pohybovať. Tento interval je </w:t>
      </w:r>
      <w:r w:rsidR="007902FF">
        <w:rPr>
          <w:rFonts w:ascii="Times New Roman" w:hAnsi="Times New Roman" w:cs="Times New Roman"/>
        </w:rPr>
        <w:t xml:space="preserve">stanovený na </w:t>
      </w:r>
      <w:r w:rsidR="00112E35">
        <w:rPr>
          <w:rFonts w:ascii="Times New Roman" w:hAnsi="Times New Roman" w:cs="Times New Roman"/>
        </w:rPr>
        <w:t>3,00</w:t>
      </w:r>
      <w:r w:rsidR="007902FF" w:rsidRPr="007902FF">
        <w:rPr>
          <w:rFonts w:ascii="Times New Roman" w:hAnsi="Times New Roman" w:cs="Times New Roman"/>
        </w:rPr>
        <w:t xml:space="preserve"> Eur až 35</w:t>
      </w:r>
      <w:r w:rsidR="00112E35">
        <w:rPr>
          <w:rFonts w:ascii="Times New Roman" w:hAnsi="Times New Roman" w:cs="Times New Roman"/>
        </w:rPr>
        <w:t>,00</w:t>
      </w:r>
      <w:r w:rsidR="007902FF" w:rsidRPr="007902FF">
        <w:rPr>
          <w:rFonts w:ascii="Times New Roman" w:hAnsi="Times New Roman" w:cs="Times New Roman"/>
        </w:rPr>
        <w:t xml:space="preserve"> Eur za každý, aj začatý m</w:t>
      </w:r>
      <w:r w:rsidR="007902FF" w:rsidRPr="007902FF">
        <w:rPr>
          <w:rFonts w:ascii="Times New Roman" w:hAnsi="Times New Roman" w:cs="Times New Roman"/>
          <w:vertAlign w:val="superscript"/>
        </w:rPr>
        <w:t>2</w:t>
      </w:r>
      <w:r w:rsidR="007902FF" w:rsidRPr="007902FF">
        <w:rPr>
          <w:rFonts w:ascii="Times New Roman" w:hAnsi="Times New Roman" w:cs="Times New Roman"/>
        </w:rPr>
        <w:t xml:space="preserve"> podlahovej plochy nadzemnej časti stavby. Z uvedeného vyplýva, že obecné zastupiteľstvo môže stanoviť sadzbu poplatku za rozvoj pri jednotlivých stavbách najmenej </w:t>
      </w:r>
      <w:r w:rsidR="00112E35">
        <w:rPr>
          <w:rFonts w:ascii="Times New Roman" w:hAnsi="Times New Roman" w:cs="Times New Roman"/>
        </w:rPr>
        <w:t>3,00</w:t>
      </w:r>
      <w:r w:rsidR="007902FF" w:rsidRPr="007902FF">
        <w:rPr>
          <w:rFonts w:ascii="Times New Roman" w:hAnsi="Times New Roman" w:cs="Times New Roman"/>
        </w:rPr>
        <w:t xml:space="preserve"> Eur a najviac 35</w:t>
      </w:r>
      <w:r w:rsidR="00112E35">
        <w:rPr>
          <w:rFonts w:ascii="Times New Roman" w:hAnsi="Times New Roman" w:cs="Times New Roman"/>
        </w:rPr>
        <w:t>,00</w:t>
      </w:r>
      <w:r w:rsidR="007902FF" w:rsidRPr="007902FF">
        <w:rPr>
          <w:rFonts w:ascii="Times New Roman" w:hAnsi="Times New Roman" w:cs="Times New Roman"/>
        </w:rPr>
        <w:t xml:space="preserve"> Eur za každý, aj začatý m</w:t>
      </w:r>
      <w:r w:rsidR="007902FF" w:rsidRPr="007902FF">
        <w:rPr>
          <w:rFonts w:ascii="Times New Roman" w:hAnsi="Times New Roman" w:cs="Times New Roman"/>
          <w:vertAlign w:val="superscript"/>
        </w:rPr>
        <w:t>2</w:t>
      </w:r>
      <w:r w:rsidR="007902FF" w:rsidRPr="007902FF">
        <w:rPr>
          <w:rFonts w:ascii="Times New Roman" w:hAnsi="Times New Roman" w:cs="Times New Roman"/>
        </w:rPr>
        <w:t xml:space="preserve"> podlahovej plochy nadzemnej časti stavby.</w:t>
      </w:r>
      <w:r w:rsidR="007902FF">
        <w:rPr>
          <w:rFonts w:ascii="Times New Roman" w:hAnsi="Times New Roman" w:cs="Times New Roman"/>
        </w:rPr>
        <w:t xml:space="preserve"> Starosta navrhol VZN neschvaľovať, keďže v obci má záujem podporovať výstavbu rodinných domov. Poslanci s týmto súhlasili.</w:t>
      </w:r>
    </w:p>
    <w:p w:rsidR="007902FF" w:rsidRPr="007902FF" w:rsidRDefault="007902FF">
      <w:pPr>
        <w:pStyle w:val="Zkladntext"/>
        <w:tabs>
          <w:tab w:val="left" w:pos="240"/>
        </w:tabs>
        <w:jc w:val="both"/>
        <w:rPr>
          <w:rFonts w:hint="eastAsia"/>
        </w:rPr>
      </w:pPr>
    </w:p>
    <w:p w:rsidR="00FF79CE" w:rsidRDefault="00FF79CE" w:rsidP="00FF79CE">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125/15/2016</w:t>
      </w:r>
    </w:p>
    <w:p w:rsidR="00FF79CE" w:rsidRPr="00FF79CE" w:rsidRDefault="00FF79CE">
      <w:pPr>
        <w:pStyle w:val="Zkladntext"/>
        <w:tabs>
          <w:tab w:val="left" w:pos="240"/>
        </w:tabs>
        <w:jc w:val="both"/>
        <w:rPr>
          <w:rFonts w:eastAsia="Courier New"/>
          <w:b/>
          <w:bCs/>
          <w:lang w:eastAsia="ar-SA"/>
        </w:rPr>
      </w:pPr>
      <w:r w:rsidRPr="009C78A6">
        <w:rPr>
          <w:rFonts w:eastAsia="Courier New"/>
          <w:b/>
          <w:bCs/>
          <w:lang w:eastAsia="ar-SA"/>
        </w:rPr>
        <w:t>Obecné zastupiteľstvo:</w:t>
      </w:r>
    </w:p>
    <w:p w:rsidR="00FF79CE" w:rsidRPr="00001AA7" w:rsidRDefault="00FF79CE" w:rsidP="00D6402F">
      <w:pPr>
        <w:pStyle w:val="Vchodzie"/>
        <w:numPr>
          <w:ilvl w:val="0"/>
          <w:numId w:val="39"/>
        </w:numPr>
        <w:tabs>
          <w:tab w:val="left" w:pos="120"/>
          <w:tab w:val="left" w:pos="240"/>
        </w:tabs>
      </w:pPr>
      <w:r w:rsidRPr="00E44F6F">
        <w:rPr>
          <w:b/>
        </w:rPr>
        <w:t xml:space="preserve">schvaľuje </w:t>
      </w:r>
      <w:r>
        <w:t xml:space="preserve">Vyhodnotenie koncepčného zámeru </w:t>
      </w:r>
      <w:r w:rsidRPr="00001AA7">
        <w:t xml:space="preserve"> Základnej školy Jozefa </w:t>
      </w:r>
      <w:proofErr w:type="spellStart"/>
      <w:r w:rsidRPr="00001AA7">
        <w:t>Hanulu</w:t>
      </w:r>
      <w:proofErr w:type="spellEnd"/>
      <w:r w:rsidRPr="00001AA7">
        <w:t xml:space="preserve">, Školská ulica 927/2, 034 84 Liptovské Sliače </w:t>
      </w:r>
      <w:r>
        <w:t>v školskom roku 2015/2016</w:t>
      </w:r>
    </w:p>
    <w:p w:rsidR="00436003" w:rsidRDefault="00436003">
      <w:pPr>
        <w:pStyle w:val="Zkladntext"/>
        <w:tabs>
          <w:tab w:val="left" w:pos="240"/>
        </w:tabs>
        <w:jc w:val="both"/>
        <w:rPr>
          <w:rFonts w:ascii="Times New Roman" w:hAnsi="Times New Roman" w:cs="Times New Roman"/>
          <w:b/>
        </w:rPr>
      </w:pPr>
    </w:p>
    <w:p w:rsidR="00FF79CE" w:rsidRDefault="00FF79CE" w:rsidP="00FF79CE">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126/15/2016</w:t>
      </w:r>
    </w:p>
    <w:p w:rsidR="00FF79CE" w:rsidRDefault="00FF79CE" w:rsidP="00FF79CE">
      <w:pPr>
        <w:pStyle w:val="Zkladntext"/>
        <w:tabs>
          <w:tab w:val="left" w:pos="240"/>
        </w:tabs>
        <w:jc w:val="both"/>
        <w:rPr>
          <w:rFonts w:eastAsia="Courier New"/>
          <w:b/>
          <w:bCs/>
          <w:lang w:eastAsia="ar-SA"/>
        </w:rPr>
      </w:pPr>
      <w:r w:rsidRPr="009C78A6">
        <w:rPr>
          <w:rFonts w:eastAsia="Courier New"/>
          <w:b/>
          <w:bCs/>
          <w:lang w:eastAsia="ar-SA"/>
        </w:rPr>
        <w:t>Obecné zastupiteľstvo:</w:t>
      </w:r>
    </w:p>
    <w:p w:rsidR="00FF79CE" w:rsidRPr="00AA2DB8" w:rsidRDefault="00FF79CE" w:rsidP="00D6402F">
      <w:pPr>
        <w:pStyle w:val="Odsekzoznamu"/>
        <w:numPr>
          <w:ilvl w:val="0"/>
          <w:numId w:val="40"/>
        </w:numPr>
        <w:contextualSpacing/>
        <w:rPr>
          <w:rFonts w:ascii="Times New Roman" w:hAnsi="Times New Roman" w:cs="Times New Roman"/>
        </w:rPr>
      </w:pPr>
      <w:r>
        <w:rPr>
          <w:b/>
        </w:rPr>
        <w:t>volí</w:t>
      </w:r>
      <w:r>
        <w:t xml:space="preserve"> p. Annu </w:t>
      </w:r>
      <w:proofErr w:type="spellStart"/>
      <w:r>
        <w:t>Kočibalovú</w:t>
      </w:r>
      <w:proofErr w:type="spellEnd"/>
      <w:r>
        <w:t xml:space="preserve"> za člena redakčnej rady od 09.12.2016</w:t>
      </w:r>
    </w:p>
    <w:p w:rsidR="00FF79CE" w:rsidRDefault="00FF79CE" w:rsidP="00FF79CE">
      <w:pPr>
        <w:pStyle w:val="Zkladntext"/>
        <w:tabs>
          <w:tab w:val="left" w:pos="240"/>
        </w:tabs>
        <w:jc w:val="both"/>
        <w:rPr>
          <w:rFonts w:eastAsia="Courier New"/>
          <w:b/>
          <w:bCs/>
          <w:lang w:eastAsia="ar-SA"/>
        </w:rPr>
      </w:pPr>
    </w:p>
    <w:p w:rsidR="00FF79CE" w:rsidRDefault="00FF79CE" w:rsidP="00FF79CE">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127/15/2016</w:t>
      </w:r>
    </w:p>
    <w:p w:rsidR="00FF79CE" w:rsidRDefault="00FF79CE" w:rsidP="00FF79CE">
      <w:pPr>
        <w:pStyle w:val="Zkladntext"/>
        <w:tabs>
          <w:tab w:val="left" w:pos="240"/>
        </w:tabs>
        <w:jc w:val="both"/>
        <w:rPr>
          <w:rFonts w:eastAsia="Courier New"/>
          <w:b/>
          <w:bCs/>
          <w:lang w:eastAsia="ar-SA"/>
        </w:rPr>
      </w:pPr>
      <w:r w:rsidRPr="009C78A6">
        <w:rPr>
          <w:rFonts w:eastAsia="Courier New"/>
          <w:b/>
          <w:bCs/>
          <w:lang w:eastAsia="ar-SA"/>
        </w:rPr>
        <w:t>Obecné zastupiteľstvo:</w:t>
      </w:r>
    </w:p>
    <w:p w:rsidR="00FF79CE" w:rsidRDefault="00FF79CE" w:rsidP="00D6402F">
      <w:pPr>
        <w:pStyle w:val="Vchodzie"/>
        <w:numPr>
          <w:ilvl w:val="0"/>
          <w:numId w:val="41"/>
        </w:numPr>
      </w:pPr>
      <w:r w:rsidRPr="00574FB0">
        <w:rPr>
          <w:b/>
        </w:rPr>
        <w:t>berie na vedomie</w:t>
      </w:r>
      <w:r>
        <w:t xml:space="preserve"> informáciu o zmenách rozpočtu obce k 23.09.2016, k 29.09.2016 k </w:t>
      </w:r>
      <w:proofErr w:type="spellStart"/>
      <w:r>
        <w:t>k</w:t>
      </w:r>
      <w:proofErr w:type="spellEnd"/>
      <w:r>
        <w:t> 25.10.2016 k 08.11.2016 – Rozpočtové opatrenie č. 8, 9, 10, 11/2016</w:t>
      </w:r>
    </w:p>
    <w:p w:rsidR="00FF79CE" w:rsidRDefault="00FF79CE" w:rsidP="00FF79CE">
      <w:pPr>
        <w:pStyle w:val="Zkladntext"/>
        <w:tabs>
          <w:tab w:val="left" w:pos="240"/>
        </w:tabs>
        <w:jc w:val="both"/>
        <w:rPr>
          <w:rFonts w:eastAsia="Courier New"/>
          <w:b/>
          <w:bCs/>
          <w:lang w:eastAsia="ar-SA"/>
        </w:rPr>
      </w:pPr>
    </w:p>
    <w:p w:rsidR="00FF79CE" w:rsidRDefault="00FF79CE" w:rsidP="00FF79CE">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128/15/2016</w:t>
      </w:r>
    </w:p>
    <w:p w:rsidR="00FF79CE" w:rsidRDefault="00FF79CE" w:rsidP="00FF79CE">
      <w:pPr>
        <w:pStyle w:val="Zkladntext"/>
        <w:tabs>
          <w:tab w:val="left" w:pos="240"/>
        </w:tabs>
        <w:jc w:val="both"/>
        <w:rPr>
          <w:rFonts w:eastAsia="Courier New"/>
          <w:b/>
          <w:bCs/>
          <w:lang w:eastAsia="ar-SA"/>
        </w:rPr>
      </w:pPr>
      <w:r w:rsidRPr="009C78A6">
        <w:rPr>
          <w:rFonts w:eastAsia="Courier New"/>
          <w:b/>
          <w:bCs/>
          <w:lang w:eastAsia="ar-SA"/>
        </w:rPr>
        <w:t>Obecné zastupiteľstvo:</w:t>
      </w:r>
    </w:p>
    <w:p w:rsidR="00FF79CE" w:rsidRPr="00F97E31" w:rsidRDefault="00FF79CE" w:rsidP="00D6402F">
      <w:pPr>
        <w:pStyle w:val="Vchodzie"/>
        <w:numPr>
          <w:ilvl w:val="0"/>
          <w:numId w:val="42"/>
        </w:numPr>
        <w:tabs>
          <w:tab w:val="left" w:pos="120"/>
          <w:tab w:val="left" w:pos="240"/>
        </w:tabs>
        <w:jc w:val="both"/>
        <w:rPr>
          <w:b/>
        </w:rPr>
      </w:pPr>
      <w:r>
        <w:rPr>
          <w:b/>
        </w:rPr>
        <w:t xml:space="preserve">súhlasí </w:t>
      </w:r>
      <w:r w:rsidRPr="006601D3">
        <w:t>s odkúpením</w:t>
      </w:r>
      <w:r>
        <w:rPr>
          <w:b/>
        </w:rPr>
        <w:t xml:space="preserve"> </w:t>
      </w:r>
      <w:r w:rsidRPr="006601D3">
        <w:t xml:space="preserve">inventáru od p. Márie </w:t>
      </w:r>
      <w:proofErr w:type="spellStart"/>
      <w:r w:rsidRPr="006601D3">
        <w:t>Kaliarikovej</w:t>
      </w:r>
      <w:proofErr w:type="spellEnd"/>
      <w:r>
        <w:t xml:space="preserve">, ktorý sa bude využívať v Bufete </w:t>
      </w:r>
      <w:proofErr w:type="spellStart"/>
      <w:r>
        <w:t>Fotbar</w:t>
      </w:r>
      <w:proofErr w:type="spellEnd"/>
      <w:r>
        <w:t xml:space="preserve"> v sume 1823,00 EUR</w:t>
      </w:r>
    </w:p>
    <w:p w:rsidR="00FF79CE" w:rsidRPr="00F97E31" w:rsidRDefault="00FF79CE" w:rsidP="00D6402F">
      <w:pPr>
        <w:pStyle w:val="Vchodzie"/>
        <w:numPr>
          <w:ilvl w:val="0"/>
          <w:numId w:val="43"/>
        </w:numPr>
        <w:tabs>
          <w:tab w:val="left" w:pos="120"/>
          <w:tab w:val="left" w:pos="240"/>
        </w:tabs>
        <w:ind w:left="1378" w:hanging="357"/>
        <w:jc w:val="both"/>
      </w:pPr>
      <w:r w:rsidRPr="00F97E31">
        <w:t>stôl + stoličky</w:t>
      </w:r>
      <w:r>
        <w:t xml:space="preserve"> (7 x stôl 33 x stolička)</w:t>
      </w:r>
    </w:p>
    <w:p w:rsidR="00FF79CE" w:rsidRPr="00F97E31" w:rsidRDefault="00FF79CE" w:rsidP="00D6402F">
      <w:pPr>
        <w:pStyle w:val="Vchodzie"/>
        <w:numPr>
          <w:ilvl w:val="0"/>
          <w:numId w:val="43"/>
        </w:numPr>
        <w:tabs>
          <w:tab w:val="left" w:pos="120"/>
          <w:tab w:val="left" w:pos="240"/>
        </w:tabs>
        <w:ind w:left="1378" w:hanging="357"/>
        <w:jc w:val="both"/>
      </w:pPr>
      <w:r w:rsidRPr="00F97E31">
        <w:t>elektronický zabezpečovací systém</w:t>
      </w:r>
    </w:p>
    <w:p w:rsidR="00FF79CE" w:rsidRPr="00F97E31" w:rsidRDefault="00FF79CE" w:rsidP="00D6402F">
      <w:pPr>
        <w:pStyle w:val="Vchodzie"/>
        <w:numPr>
          <w:ilvl w:val="0"/>
          <w:numId w:val="43"/>
        </w:numPr>
        <w:tabs>
          <w:tab w:val="left" w:pos="120"/>
          <w:tab w:val="left" w:pos="240"/>
        </w:tabs>
        <w:ind w:left="1378" w:hanging="357"/>
        <w:jc w:val="both"/>
      </w:pPr>
      <w:r w:rsidRPr="00F97E31">
        <w:t>držiaky na poháre</w:t>
      </w:r>
    </w:p>
    <w:p w:rsidR="00FF79CE" w:rsidRPr="00F97E31" w:rsidRDefault="00FF79CE" w:rsidP="00D6402F">
      <w:pPr>
        <w:pStyle w:val="Vchodzie"/>
        <w:numPr>
          <w:ilvl w:val="0"/>
          <w:numId w:val="43"/>
        </w:numPr>
        <w:tabs>
          <w:tab w:val="left" w:pos="120"/>
          <w:tab w:val="left" w:pos="240"/>
        </w:tabs>
        <w:ind w:left="1378" w:hanging="357"/>
        <w:jc w:val="both"/>
      </w:pPr>
      <w:r w:rsidRPr="00F97E31">
        <w:t>istič</w:t>
      </w:r>
    </w:p>
    <w:p w:rsidR="00FF79CE" w:rsidRPr="00F97E31" w:rsidRDefault="00FF79CE" w:rsidP="00D6402F">
      <w:pPr>
        <w:pStyle w:val="Vchodzie"/>
        <w:numPr>
          <w:ilvl w:val="0"/>
          <w:numId w:val="43"/>
        </w:numPr>
        <w:tabs>
          <w:tab w:val="left" w:pos="120"/>
          <w:tab w:val="left" w:pos="240"/>
        </w:tabs>
        <w:ind w:left="1378" w:hanging="357"/>
        <w:jc w:val="both"/>
      </w:pPr>
      <w:proofErr w:type="spellStart"/>
      <w:r w:rsidRPr="00F97E31">
        <w:t>kuka</w:t>
      </w:r>
      <w:proofErr w:type="spellEnd"/>
      <w:r w:rsidRPr="00F97E31">
        <w:t xml:space="preserve"> nádoba</w:t>
      </w:r>
    </w:p>
    <w:p w:rsidR="00FF79CE" w:rsidRPr="00F97E31" w:rsidRDefault="00FF79CE" w:rsidP="00D6402F">
      <w:pPr>
        <w:pStyle w:val="Vchodzie"/>
        <w:numPr>
          <w:ilvl w:val="0"/>
          <w:numId w:val="43"/>
        </w:numPr>
        <w:tabs>
          <w:tab w:val="left" w:pos="120"/>
          <w:tab w:val="left" w:pos="240"/>
        </w:tabs>
        <w:ind w:left="1378" w:hanging="357"/>
        <w:jc w:val="both"/>
      </w:pPr>
      <w:proofErr w:type="spellStart"/>
      <w:r w:rsidRPr="00F97E31">
        <w:t>garníže</w:t>
      </w:r>
      <w:proofErr w:type="spellEnd"/>
    </w:p>
    <w:p w:rsidR="00FF79CE" w:rsidRPr="00F97E31" w:rsidRDefault="00FF79CE" w:rsidP="00D6402F">
      <w:pPr>
        <w:pStyle w:val="Vchodzie"/>
        <w:numPr>
          <w:ilvl w:val="0"/>
          <w:numId w:val="43"/>
        </w:numPr>
        <w:tabs>
          <w:tab w:val="left" w:pos="120"/>
          <w:tab w:val="left" w:pos="240"/>
        </w:tabs>
        <w:ind w:left="1378" w:hanging="357"/>
        <w:jc w:val="both"/>
      </w:pPr>
      <w:r w:rsidRPr="00F97E31">
        <w:t>polica</w:t>
      </w:r>
    </w:p>
    <w:p w:rsidR="00FF79CE" w:rsidRPr="00F97E31" w:rsidRDefault="00FF79CE" w:rsidP="00D6402F">
      <w:pPr>
        <w:pStyle w:val="Vchodzie"/>
        <w:numPr>
          <w:ilvl w:val="0"/>
          <w:numId w:val="43"/>
        </w:numPr>
        <w:tabs>
          <w:tab w:val="left" w:pos="120"/>
          <w:tab w:val="left" w:pos="240"/>
        </w:tabs>
        <w:ind w:left="1378" w:hanging="357"/>
        <w:jc w:val="both"/>
      </w:pPr>
      <w:r w:rsidRPr="00F97E31">
        <w:t>barové vráta</w:t>
      </w:r>
    </w:p>
    <w:p w:rsidR="00FF79CE" w:rsidRPr="00F97E31" w:rsidRDefault="00FF79CE" w:rsidP="00D6402F">
      <w:pPr>
        <w:pStyle w:val="Vchodzie"/>
        <w:numPr>
          <w:ilvl w:val="0"/>
          <w:numId w:val="43"/>
        </w:numPr>
        <w:tabs>
          <w:tab w:val="left" w:pos="120"/>
          <w:tab w:val="left" w:pos="240"/>
        </w:tabs>
        <w:ind w:left="1378" w:hanging="357"/>
        <w:jc w:val="both"/>
      </w:pPr>
      <w:r w:rsidRPr="00F97E31">
        <w:t>rošty</w:t>
      </w:r>
    </w:p>
    <w:p w:rsidR="00FF79CE" w:rsidRPr="00F97E31" w:rsidRDefault="00FF79CE" w:rsidP="00D6402F">
      <w:pPr>
        <w:pStyle w:val="Vchodzie"/>
        <w:numPr>
          <w:ilvl w:val="0"/>
          <w:numId w:val="43"/>
        </w:numPr>
        <w:tabs>
          <w:tab w:val="left" w:pos="120"/>
          <w:tab w:val="left" w:pos="240"/>
        </w:tabs>
        <w:ind w:left="1378" w:hanging="357"/>
        <w:jc w:val="both"/>
      </w:pPr>
      <w:r w:rsidRPr="00F97E31">
        <w:t>police do skladu</w:t>
      </w:r>
    </w:p>
    <w:p w:rsidR="00FF79CE" w:rsidRDefault="00FF79CE" w:rsidP="00FF79CE">
      <w:pPr>
        <w:pStyle w:val="Zkladntext"/>
        <w:tabs>
          <w:tab w:val="left" w:pos="240"/>
        </w:tabs>
        <w:jc w:val="both"/>
        <w:rPr>
          <w:rFonts w:eastAsia="Courier New"/>
          <w:b/>
          <w:bCs/>
          <w:lang w:eastAsia="ar-SA"/>
        </w:rPr>
      </w:pPr>
    </w:p>
    <w:p w:rsidR="00FF79CE" w:rsidRDefault="00FF79CE" w:rsidP="00FF79CE">
      <w:pPr>
        <w:tabs>
          <w:tab w:val="left" w:pos="240"/>
        </w:tabs>
        <w:jc w:val="both"/>
        <w:rPr>
          <w:rFonts w:ascii="Times New Roman" w:eastAsia="Courier New" w:hAnsi="Times New Roman" w:cs="Times New Roman"/>
          <w:b/>
          <w:bCs/>
          <w:color w:val="00000A"/>
          <w:u w:val="single"/>
          <w:lang w:eastAsia="ar-SA"/>
        </w:rPr>
      </w:pPr>
      <w:r w:rsidRPr="009C78A6">
        <w:rPr>
          <w:rFonts w:ascii="Times New Roman" w:eastAsia="Courier New" w:hAnsi="Times New Roman" w:cs="Times New Roman"/>
          <w:b/>
          <w:bCs/>
          <w:color w:val="00000A"/>
          <w:u w:val="single"/>
          <w:lang w:eastAsia="ar-SA"/>
        </w:rPr>
        <w:t xml:space="preserve">Uznesenie č. </w:t>
      </w:r>
      <w:r>
        <w:rPr>
          <w:rFonts w:ascii="Times New Roman" w:eastAsia="Courier New" w:hAnsi="Times New Roman" w:cs="Times New Roman"/>
          <w:b/>
          <w:bCs/>
          <w:color w:val="00000A"/>
          <w:u w:val="single"/>
          <w:lang w:eastAsia="ar-SA"/>
        </w:rPr>
        <w:t>129/15/2016</w:t>
      </w:r>
    </w:p>
    <w:p w:rsidR="00FF79CE" w:rsidRDefault="00FF79CE" w:rsidP="00FF79CE">
      <w:pPr>
        <w:pStyle w:val="Zkladntext"/>
        <w:tabs>
          <w:tab w:val="left" w:pos="240"/>
        </w:tabs>
        <w:jc w:val="both"/>
        <w:rPr>
          <w:rFonts w:eastAsia="Courier New"/>
          <w:b/>
          <w:bCs/>
          <w:lang w:eastAsia="ar-SA"/>
        </w:rPr>
      </w:pPr>
      <w:r w:rsidRPr="009C78A6">
        <w:rPr>
          <w:rFonts w:eastAsia="Courier New"/>
          <w:b/>
          <w:bCs/>
          <w:lang w:eastAsia="ar-SA"/>
        </w:rPr>
        <w:t>Obecné zastupiteľstvo:</w:t>
      </w:r>
    </w:p>
    <w:p w:rsidR="00FF79CE" w:rsidRDefault="00FF79CE" w:rsidP="00D6402F">
      <w:pPr>
        <w:numPr>
          <w:ilvl w:val="0"/>
          <w:numId w:val="44"/>
        </w:numPr>
        <w:jc w:val="both"/>
        <w:rPr>
          <w:rFonts w:ascii="Times New Roman" w:hAnsi="Times New Roman" w:cs="Times New Roman"/>
        </w:rPr>
      </w:pPr>
      <w:r w:rsidRPr="00D11644">
        <w:rPr>
          <w:rFonts w:ascii="Times New Roman" w:hAnsi="Times New Roman" w:cs="Times New Roman"/>
          <w:b/>
        </w:rPr>
        <w:t>schvaľuje</w:t>
      </w:r>
      <w:r>
        <w:rPr>
          <w:rFonts w:ascii="Times New Roman" w:hAnsi="Times New Roman" w:cs="Times New Roman"/>
        </w:rPr>
        <w:t xml:space="preserve"> uzatvorenie Zmluvy o dielo podľa ustanovenia §39 zákona č. 618/2003 Z. z. o autorskom práve a právach súvisiacich s autorským právom medzi Obcou Liptovské Sliače a spoločnosťou </w:t>
      </w:r>
      <w:proofErr w:type="spellStart"/>
      <w:r>
        <w:rPr>
          <w:rFonts w:ascii="Times New Roman" w:hAnsi="Times New Roman" w:cs="Times New Roman"/>
        </w:rPr>
        <w:t>Galileo</w:t>
      </w:r>
      <w:proofErr w:type="spellEnd"/>
      <w:r>
        <w:rPr>
          <w:rFonts w:ascii="Times New Roman" w:hAnsi="Times New Roman" w:cs="Times New Roman"/>
        </w:rPr>
        <w:t xml:space="preserve"> </w:t>
      </w:r>
      <w:proofErr w:type="spellStart"/>
      <w:r>
        <w:rPr>
          <w:rFonts w:ascii="Times New Roman" w:hAnsi="Times New Roman" w:cs="Times New Roman"/>
        </w:rPr>
        <w:t>Corporation</w:t>
      </w:r>
      <w:proofErr w:type="spellEnd"/>
      <w:r>
        <w:rPr>
          <w:rFonts w:ascii="Times New Roman" w:hAnsi="Times New Roman" w:cs="Times New Roman"/>
        </w:rPr>
        <w:t xml:space="preserve">, s. r. o. a zmluvu o prevádzke webového sídla </w:t>
      </w:r>
      <w:r>
        <w:rPr>
          <w:rFonts w:ascii="Times New Roman" w:hAnsi="Times New Roman" w:cs="Times New Roman"/>
        </w:rPr>
        <w:lastRenderedPageBreak/>
        <w:t>a poskytovania ďalších webhostingových služieb od 01.01.2017.</w:t>
      </w:r>
    </w:p>
    <w:p w:rsidR="00FF79CE" w:rsidRDefault="00FF79CE">
      <w:pPr>
        <w:pStyle w:val="Zkladntext"/>
        <w:tabs>
          <w:tab w:val="left" w:pos="240"/>
        </w:tabs>
        <w:jc w:val="both"/>
        <w:rPr>
          <w:rFonts w:ascii="Times New Roman" w:hAnsi="Times New Roman" w:cs="Times New Roman"/>
          <w:b/>
        </w:rPr>
      </w:pPr>
    </w:p>
    <w:p w:rsidR="00436003" w:rsidRDefault="00436003" w:rsidP="00436003">
      <w:pPr>
        <w:shd w:val="clear" w:color="auto" w:fill="E0E0E0"/>
        <w:jc w:val="both"/>
        <w:rPr>
          <w:rFonts w:ascii="Times New Roman" w:hAnsi="Times New Roman" w:cs="Times New Roman"/>
          <w:b/>
          <w:i/>
        </w:rPr>
      </w:pPr>
    </w:p>
    <w:p w:rsidR="00436003" w:rsidRDefault="00436003" w:rsidP="00436003">
      <w:pPr>
        <w:numPr>
          <w:ilvl w:val="0"/>
          <w:numId w:val="3"/>
        </w:numPr>
        <w:shd w:val="clear" w:color="auto" w:fill="E0E0E0"/>
        <w:jc w:val="both"/>
        <w:rPr>
          <w:rFonts w:ascii="Times New Roman" w:hAnsi="Times New Roman" w:cs="Times New Roman"/>
          <w:b/>
          <w:i/>
        </w:rPr>
      </w:pPr>
      <w:r>
        <w:rPr>
          <w:rFonts w:ascii="Times New Roman" w:hAnsi="Times New Roman" w:cs="Times New Roman"/>
          <w:b/>
          <w:i/>
        </w:rPr>
        <w:t>Diskusia</w:t>
      </w:r>
    </w:p>
    <w:p w:rsidR="00436003" w:rsidRDefault="00436003" w:rsidP="00436003">
      <w:pPr>
        <w:shd w:val="clear" w:color="auto" w:fill="E0E0E0"/>
        <w:jc w:val="both"/>
        <w:rPr>
          <w:rFonts w:ascii="Times New Roman" w:hAnsi="Times New Roman" w:cs="Times New Roman"/>
          <w:b/>
          <w:i/>
        </w:rPr>
      </w:pPr>
    </w:p>
    <w:p w:rsidR="00436003" w:rsidRDefault="00436003">
      <w:pPr>
        <w:pStyle w:val="Zkladntext"/>
        <w:tabs>
          <w:tab w:val="left" w:pos="240"/>
        </w:tabs>
        <w:jc w:val="both"/>
        <w:rPr>
          <w:rFonts w:ascii="Times New Roman" w:hAnsi="Times New Roman" w:cs="Times New Roman"/>
          <w:b/>
        </w:rPr>
      </w:pPr>
    </w:p>
    <w:p w:rsidR="007902FF" w:rsidRPr="007902FF" w:rsidRDefault="007902FF">
      <w:pPr>
        <w:pStyle w:val="Zkladntext"/>
        <w:tabs>
          <w:tab w:val="left" w:pos="240"/>
        </w:tabs>
        <w:jc w:val="both"/>
        <w:rPr>
          <w:rFonts w:ascii="Times New Roman" w:hAnsi="Times New Roman" w:cs="Times New Roman"/>
        </w:rPr>
      </w:pPr>
      <w:r w:rsidRPr="007902FF">
        <w:rPr>
          <w:rFonts w:ascii="Times New Roman" w:hAnsi="Times New Roman" w:cs="Times New Roman"/>
        </w:rPr>
        <w:t>V bode diskusia neboli žiadne diskusné príspevky.</w:t>
      </w:r>
    </w:p>
    <w:p w:rsidR="00436003" w:rsidRDefault="00436003">
      <w:pPr>
        <w:pStyle w:val="Zkladntext"/>
        <w:tabs>
          <w:tab w:val="left" w:pos="240"/>
        </w:tabs>
        <w:jc w:val="both"/>
        <w:rPr>
          <w:rFonts w:ascii="Times New Roman" w:hAnsi="Times New Roman" w:cs="Times New Roman"/>
          <w:b/>
        </w:rPr>
      </w:pPr>
    </w:p>
    <w:p w:rsidR="00436003" w:rsidRDefault="00436003" w:rsidP="00436003">
      <w:pPr>
        <w:shd w:val="clear" w:color="auto" w:fill="E0E0E0"/>
        <w:jc w:val="both"/>
        <w:rPr>
          <w:rFonts w:ascii="Times New Roman" w:hAnsi="Times New Roman" w:cs="Times New Roman"/>
          <w:b/>
          <w:i/>
        </w:rPr>
      </w:pPr>
    </w:p>
    <w:p w:rsidR="00436003" w:rsidRDefault="00436003" w:rsidP="00436003">
      <w:pPr>
        <w:numPr>
          <w:ilvl w:val="0"/>
          <w:numId w:val="3"/>
        </w:numPr>
        <w:shd w:val="clear" w:color="auto" w:fill="E0E0E0"/>
        <w:jc w:val="both"/>
        <w:rPr>
          <w:rFonts w:ascii="Times New Roman" w:hAnsi="Times New Roman" w:cs="Times New Roman"/>
          <w:b/>
          <w:i/>
        </w:rPr>
      </w:pPr>
      <w:r>
        <w:rPr>
          <w:rFonts w:ascii="Times New Roman" w:hAnsi="Times New Roman" w:cs="Times New Roman"/>
          <w:b/>
          <w:i/>
        </w:rPr>
        <w:t>Záver</w:t>
      </w:r>
    </w:p>
    <w:p w:rsidR="00436003" w:rsidRDefault="00436003" w:rsidP="00436003">
      <w:pPr>
        <w:shd w:val="clear" w:color="auto" w:fill="E0E0E0"/>
        <w:jc w:val="both"/>
        <w:rPr>
          <w:rFonts w:ascii="Times New Roman" w:hAnsi="Times New Roman" w:cs="Times New Roman"/>
          <w:b/>
          <w:i/>
        </w:rPr>
      </w:pPr>
    </w:p>
    <w:p w:rsidR="00436003" w:rsidRDefault="00436003">
      <w:pPr>
        <w:pStyle w:val="Zkladntext"/>
        <w:tabs>
          <w:tab w:val="left" w:pos="240"/>
        </w:tabs>
        <w:jc w:val="both"/>
        <w:rPr>
          <w:rFonts w:ascii="Times New Roman" w:hAnsi="Times New Roman" w:cs="Times New Roman"/>
          <w:b/>
        </w:rPr>
      </w:pPr>
    </w:p>
    <w:p w:rsidR="007902FF" w:rsidRPr="007902FF" w:rsidRDefault="007902FF">
      <w:pPr>
        <w:pStyle w:val="Zkladntext"/>
        <w:tabs>
          <w:tab w:val="left" w:pos="240"/>
        </w:tabs>
        <w:jc w:val="both"/>
        <w:rPr>
          <w:rFonts w:ascii="Times New Roman" w:hAnsi="Times New Roman" w:cs="Times New Roman"/>
        </w:rPr>
      </w:pPr>
      <w:r w:rsidRPr="007902FF">
        <w:rPr>
          <w:rFonts w:ascii="Times New Roman" w:hAnsi="Times New Roman" w:cs="Times New Roman"/>
        </w:rPr>
        <w:t>Starosta obce ukončil</w:t>
      </w:r>
      <w:r w:rsidR="003629BB">
        <w:rPr>
          <w:rFonts w:ascii="Times New Roman" w:hAnsi="Times New Roman" w:cs="Times New Roman"/>
        </w:rPr>
        <w:t xml:space="preserve"> zasadnutie OZ o 17. hod a 15. m</w:t>
      </w:r>
      <w:r w:rsidRPr="007902FF">
        <w:rPr>
          <w:rFonts w:ascii="Times New Roman" w:hAnsi="Times New Roman" w:cs="Times New Roman"/>
        </w:rPr>
        <w:t xml:space="preserve">in. Poďakoval sa všetkým prítomným za účasť, ako aj za celoročnú spoluprácu. </w:t>
      </w:r>
    </w:p>
    <w:p w:rsidR="007465D7" w:rsidRDefault="00F032D8">
      <w:pPr>
        <w:pStyle w:val="Zkladntext"/>
        <w:tabs>
          <w:tab w:val="left" w:pos="240"/>
        </w:tabs>
        <w:jc w:val="both"/>
        <w:rPr>
          <w:rFonts w:ascii="Times New Roman" w:hAnsi="Times New Roman" w:cs="Times New Roman"/>
          <w:b/>
        </w:rPr>
      </w:pPr>
      <w:r w:rsidRPr="009C78A6">
        <w:rPr>
          <w:rFonts w:ascii="Times New Roman" w:hAnsi="Times New Roman" w:cs="Times New Roman"/>
          <w:b/>
        </w:rPr>
        <w:t>Overovatelia</w:t>
      </w:r>
      <w:r w:rsidR="009B0B8C">
        <w:rPr>
          <w:rFonts w:ascii="Times New Roman" w:hAnsi="Times New Roman" w:cs="Times New Roman"/>
          <w:b/>
        </w:rPr>
        <w:t>:</w:t>
      </w:r>
    </w:p>
    <w:p w:rsidR="007465D7" w:rsidRPr="009C78A6" w:rsidRDefault="007465D7">
      <w:pPr>
        <w:pStyle w:val="Zkladntext"/>
        <w:tabs>
          <w:tab w:val="left" w:pos="240"/>
        </w:tabs>
        <w:jc w:val="both"/>
        <w:rPr>
          <w:rFonts w:ascii="Times New Roman" w:eastAsia="Courier New" w:hAnsi="Times New Roman" w:cs="Times New Roman"/>
          <w:b/>
          <w:color w:val="00000A"/>
          <w:lang w:eastAsia="ar-SA"/>
        </w:rPr>
      </w:pPr>
    </w:p>
    <w:p w:rsidR="00F032D8" w:rsidRPr="009C78A6" w:rsidRDefault="00F032D8">
      <w:pPr>
        <w:tabs>
          <w:tab w:val="left" w:pos="240"/>
        </w:tabs>
        <w:jc w:val="both"/>
        <w:rPr>
          <w:rFonts w:ascii="Times New Roman" w:eastAsia="Courier New" w:hAnsi="Times New Roman" w:cs="Times New Roman"/>
          <w:b/>
          <w:color w:val="00000A"/>
          <w:lang w:eastAsia="ar-SA"/>
        </w:rPr>
      </w:pPr>
    </w:p>
    <w:p w:rsidR="00F032D8" w:rsidRPr="009C78A6" w:rsidRDefault="00F032D8">
      <w:pPr>
        <w:tabs>
          <w:tab w:val="left" w:pos="240"/>
        </w:tabs>
        <w:jc w:val="both"/>
        <w:rPr>
          <w:rFonts w:ascii="Times New Roman" w:eastAsia="Courier New" w:hAnsi="Times New Roman" w:cs="Times New Roman"/>
          <w:b/>
          <w:color w:val="00000A"/>
          <w:lang w:eastAsia="ar-SA"/>
        </w:rPr>
      </w:pPr>
    </w:p>
    <w:p w:rsidR="00F032D8" w:rsidRPr="009C78A6" w:rsidRDefault="00F032D8">
      <w:pPr>
        <w:tabs>
          <w:tab w:val="center" w:pos="1920"/>
          <w:tab w:val="center" w:pos="7680"/>
        </w:tabs>
        <w:jc w:val="both"/>
        <w:rPr>
          <w:rFonts w:ascii="Times New Roman" w:hAnsi="Times New Roman" w:cs="Times New Roman"/>
          <w:b/>
        </w:rPr>
      </w:pPr>
      <w:r w:rsidRPr="009C78A6">
        <w:rPr>
          <w:rFonts w:ascii="Times New Roman" w:hAnsi="Times New Roman" w:cs="Times New Roman"/>
          <w:bCs/>
        </w:rPr>
        <w:tab/>
        <w:t xml:space="preserve">................................................ </w:t>
      </w:r>
      <w:r w:rsidRPr="009C78A6">
        <w:rPr>
          <w:rFonts w:ascii="Times New Roman" w:hAnsi="Times New Roman" w:cs="Times New Roman"/>
          <w:bCs/>
        </w:rPr>
        <w:tab/>
        <w:t>................................................</w:t>
      </w:r>
    </w:p>
    <w:p w:rsidR="00F032D8" w:rsidRPr="009C78A6" w:rsidRDefault="004C1EE2">
      <w:pPr>
        <w:pStyle w:val="Zkladntext"/>
        <w:tabs>
          <w:tab w:val="center" w:pos="1920"/>
          <w:tab w:val="center" w:pos="7680"/>
        </w:tabs>
        <w:jc w:val="both"/>
        <w:rPr>
          <w:rFonts w:ascii="Times New Roman" w:eastAsia="Courier New" w:hAnsi="Times New Roman" w:cs="Times New Roman"/>
          <w:b/>
          <w:color w:val="00000A"/>
          <w:lang w:eastAsia="ar-SA"/>
        </w:rPr>
      </w:pPr>
      <w:r>
        <w:rPr>
          <w:rFonts w:ascii="Times New Roman" w:hAnsi="Times New Roman" w:cs="Times New Roman"/>
          <w:b/>
        </w:rPr>
        <w:tab/>
      </w:r>
      <w:r w:rsidR="00FF79CE">
        <w:rPr>
          <w:rFonts w:ascii="Times New Roman" w:hAnsi="Times New Roman" w:cs="Times New Roman"/>
          <w:b/>
        </w:rPr>
        <w:t xml:space="preserve">Pavol </w:t>
      </w:r>
      <w:proofErr w:type="spellStart"/>
      <w:r w:rsidR="00FF79CE">
        <w:rPr>
          <w:rFonts w:ascii="Times New Roman" w:hAnsi="Times New Roman" w:cs="Times New Roman"/>
          <w:b/>
        </w:rPr>
        <w:t>Bartík</w:t>
      </w:r>
      <w:proofErr w:type="spellEnd"/>
      <w:r w:rsidR="00F032D8" w:rsidRPr="009C78A6">
        <w:rPr>
          <w:rFonts w:ascii="Times New Roman" w:hAnsi="Times New Roman" w:cs="Times New Roman"/>
          <w:b/>
        </w:rPr>
        <w:tab/>
      </w:r>
      <w:r w:rsidR="00FF79CE">
        <w:rPr>
          <w:rFonts w:ascii="Times New Roman" w:hAnsi="Times New Roman" w:cs="Times New Roman"/>
          <w:b/>
        </w:rPr>
        <w:t>Miroslav Gejdoš</w:t>
      </w:r>
    </w:p>
    <w:p w:rsidR="00F032D8" w:rsidRPr="009C78A6" w:rsidRDefault="00F032D8">
      <w:pPr>
        <w:pStyle w:val="Zkladntext"/>
        <w:tabs>
          <w:tab w:val="left" w:pos="240"/>
          <w:tab w:val="left" w:pos="6804"/>
        </w:tabs>
        <w:jc w:val="both"/>
        <w:rPr>
          <w:rFonts w:ascii="Times New Roman" w:eastAsia="Courier New" w:hAnsi="Times New Roman" w:cs="Times New Roman"/>
          <w:b/>
          <w:color w:val="00000A"/>
          <w:lang w:eastAsia="ar-SA"/>
        </w:rPr>
      </w:pPr>
    </w:p>
    <w:p w:rsidR="00F032D8" w:rsidRPr="009C78A6" w:rsidRDefault="00F032D8">
      <w:pPr>
        <w:pStyle w:val="Zkladntext"/>
        <w:tabs>
          <w:tab w:val="left" w:pos="240"/>
          <w:tab w:val="left" w:pos="6804"/>
        </w:tabs>
        <w:jc w:val="both"/>
        <w:rPr>
          <w:rFonts w:ascii="Times New Roman" w:eastAsia="Courier New" w:hAnsi="Times New Roman" w:cs="Times New Roman"/>
          <w:b/>
          <w:color w:val="00000A"/>
          <w:lang w:eastAsia="ar-SA"/>
        </w:rPr>
      </w:pPr>
    </w:p>
    <w:p w:rsidR="00F032D8" w:rsidRPr="009C78A6" w:rsidRDefault="00F032D8">
      <w:pPr>
        <w:tabs>
          <w:tab w:val="center" w:pos="1920"/>
          <w:tab w:val="center" w:pos="7680"/>
        </w:tabs>
        <w:jc w:val="both"/>
        <w:rPr>
          <w:rFonts w:ascii="Times New Roman" w:hAnsi="Times New Roman" w:cs="Times New Roman"/>
        </w:rPr>
      </w:pPr>
      <w:r w:rsidRPr="009C78A6">
        <w:rPr>
          <w:rFonts w:ascii="Times New Roman" w:hAnsi="Times New Roman" w:cs="Times New Roman"/>
          <w:b/>
        </w:rPr>
        <w:tab/>
      </w:r>
      <w:r w:rsidRPr="009C78A6">
        <w:rPr>
          <w:rFonts w:ascii="Times New Roman" w:hAnsi="Times New Roman" w:cs="Times New Roman"/>
        </w:rPr>
        <w:t xml:space="preserve">                                                      .................................................</w:t>
      </w:r>
    </w:p>
    <w:p w:rsidR="00F032D8" w:rsidRPr="009C78A6" w:rsidRDefault="00F032D8">
      <w:pPr>
        <w:pStyle w:val="Vchodzie"/>
        <w:tabs>
          <w:tab w:val="left" w:pos="240"/>
          <w:tab w:val="left" w:pos="360"/>
          <w:tab w:val="center" w:pos="7560"/>
        </w:tabs>
        <w:jc w:val="both"/>
      </w:pPr>
      <w:r w:rsidRPr="009C78A6">
        <w:tab/>
      </w:r>
      <w:r w:rsidRPr="009C78A6">
        <w:tab/>
        <w:t xml:space="preserve">                                                          </w:t>
      </w:r>
      <w:r w:rsidR="004C7FEF">
        <w:rPr>
          <w:b/>
          <w:bCs/>
        </w:rPr>
        <w:t>Mgr</w:t>
      </w:r>
      <w:r w:rsidRPr="009C78A6">
        <w:rPr>
          <w:b/>
          <w:bCs/>
        </w:rPr>
        <w:t>. Milan  FRIČ</w:t>
      </w:r>
    </w:p>
    <w:p w:rsidR="00F032D8" w:rsidRPr="009C78A6" w:rsidRDefault="00F032D8">
      <w:pPr>
        <w:pStyle w:val="Vchodzie"/>
        <w:tabs>
          <w:tab w:val="left" w:pos="480"/>
          <w:tab w:val="left" w:pos="600"/>
          <w:tab w:val="center" w:pos="7800"/>
        </w:tabs>
        <w:ind w:left="240"/>
        <w:jc w:val="both"/>
      </w:pPr>
      <w:r w:rsidRPr="009C78A6">
        <w:tab/>
        <w:t xml:space="preserve">                               </w:t>
      </w:r>
      <w:r w:rsidR="00F046ED">
        <w:t xml:space="preserve">                            </w:t>
      </w:r>
      <w:r w:rsidRPr="009C78A6">
        <w:t>starosta obce</w:t>
      </w:r>
    </w:p>
    <w:sectPr w:rsidR="00F032D8" w:rsidRPr="009C78A6">
      <w:footerReference w:type="default" r:id="rId11"/>
      <w:pgSz w:w="11906" w:h="16838"/>
      <w:pgMar w:top="1417" w:right="866" w:bottom="1079" w:left="1200" w:header="708" w:footer="709" w:gutter="0"/>
      <w:cols w:space="708"/>
      <w:docGrid w:linePitch="240"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16E" w:rsidRDefault="00F7016E">
      <w:pPr>
        <w:rPr>
          <w:rFonts w:hint="eastAsia"/>
        </w:rPr>
      </w:pPr>
      <w:r>
        <w:separator/>
      </w:r>
    </w:p>
  </w:endnote>
  <w:endnote w:type="continuationSeparator" w:id="0">
    <w:p w:rsidR="00F7016E" w:rsidRDefault="00F701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8CF3C50" w:usb2="00000016" w:usb3="00000000" w:csb0="0004001F" w:csb1="00000000"/>
  </w:font>
  <w:font w:name="OpenSymbol">
    <w:altName w:val="Arial Unicode MS"/>
    <w:charset w:val="02"/>
    <w:family w:val="auto"/>
    <w:pitch w:val="default"/>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43" w:rsidRDefault="00661A43">
    <w:pPr>
      <w:pStyle w:val="Pta"/>
      <w:pBdr>
        <w:top w:val="single" w:sz="4" w:space="1" w:color="000001"/>
        <w:left w:val="none" w:sz="0" w:space="0" w:color="000000"/>
        <w:bottom w:val="none" w:sz="0" w:space="0" w:color="000000"/>
        <w:right w:val="none" w:sz="0" w:space="0" w:color="000000"/>
      </w:pBdr>
      <w:jc w:val="center"/>
      <w:rPr>
        <w:rFonts w:hint="eastAsia"/>
        <w:sz w:val="16"/>
      </w:rPr>
    </w:pPr>
    <w:r>
      <w:rPr>
        <w:sz w:val="16"/>
      </w:rPr>
      <w:t>Zápisnica zo zasadnutia obecného zas</w:t>
    </w:r>
    <w:r w:rsidR="00112E35">
      <w:rPr>
        <w:sz w:val="16"/>
      </w:rPr>
      <w:t>tupiteľstva v L. Sliačoch dňa 08</w:t>
    </w:r>
    <w:r>
      <w:rPr>
        <w:sz w:val="16"/>
      </w:rPr>
      <w:t>.</w:t>
    </w:r>
    <w:r w:rsidR="00112E35">
      <w:rPr>
        <w:sz w:val="16"/>
      </w:rPr>
      <w:t>12</w:t>
    </w:r>
    <w:r>
      <w:rPr>
        <w:sz w:val="16"/>
      </w:rPr>
      <w:t>.2016</w:t>
    </w:r>
  </w:p>
  <w:p w:rsidR="00661A43" w:rsidRDefault="00661A43">
    <w:pPr>
      <w:pStyle w:val="Pta"/>
      <w:pBdr>
        <w:top w:val="single" w:sz="4" w:space="1" w:color="000001"/>
        <w:left w:val="none" w:sz="0" w:space="0" w:color="000000"/>
        <w:bottom w:val="none" w:sz="0" w:space="0" w:color="000000"/>
        <w:right w:val="none" w:sz="0" w:space="0" w:color="000000"/>
      </w:pBdr>
      <w:jc w:val="center"/>
      <w:rPr>
        <w:rFonts w:hint="eastAsia"/>
        <w:sz w:val="16"/>
      </w:rPr>
    </w:pPr>
    <w:r>
      <w:rPr>
        <w:rFonts w:hint="eastAsia"/>
        <w:sz w:val="16"/>
      </w:rPr>
      <w:t>O</w:t>
    </w:r>
    <w:r>
      <w:rPr>
        <w:sz w:val="16"/>
      </w:rPr>
      <w:t xml:space="preserve">verovatelia: Pavol </w:t>
    </w:r>
    <w:proofErr w:type="spellStart"/>
    <w:r>
      <w:rPr>
        <w:sz w:val="16"/>
      </w:rPr>
      <w:t>Bartík</w:t>
    </w:r>
    <w:proofErr w:type="spellEnd"/>
    <w:r>
      <w:rPr>
        <w:sz w:val="16"/>
      </w:rPr>
      <w:t>, Miroslav Gejdoš</w:t>
    </w:r>
  </w:p>
  <w:p w:rsidR="00661A43" w:rsidRDefault="00661A43">
    <w:pPr>
      <w:pStyle w:val="Pta"/>
      <w:jc w:val="center"/>
      <w:rPr>
        <w:rFonts w:hint="eastAsia"/>
      </w:rPr>
    </w:pPr>
    <w:r>
      <w:rPr>
        <w:sz w:val="16"/>
      </w:rPr>
      <w:t xml:space="preserve">strana </w:t>
    </w:r>
    <w:r>
      <w:rPr>
        <w:sz w:val="16"/>
      </w:rPr>
      <w:fldChar w:fldCharType="begin"/>
    </w:r>
    <w:r>
      <w:rPr>
        <w:sz w:val="16"/>
      </w:rPr>
      <w:instrText xml:space="preserve"> PAGE </w:instrText>
    </w:r>
    <w:r>
      <w:rPr>
        <w:sz w:val="16"/>
      </w:rPr>
      <w:fldChar w:fldCharType="separate"/>
    </w:r>
    <w:r w:rsidR="005D6529">
      <w:rPr>
        <w:rFonts w:hint="eastAsia"/>
        <w:noProof/>
        <w:sz w:val="16"/>
      </w:rPr>
      <w:t>14</w:t>
    </w:r>
    <w:r>
      <w:rPr>
        <w:sz w:val="16"/>
      </w:rPr>
      <w:fldChar w:fldCharType="end"/>
    </w:r>
    <w:r>
      <w:rPr>
        <w:sz w:val="16"/>
      </w:rPr>
      <w:t xml:space="preserve"> z </w:t>
    </w:r>
    <w:r>
      <w:rPr>
        <w:sz w:val="16"/>
      </w:rPr>
      <w:fldChar w:fldCharType="begin"/>
    </w:r>
    <w:r>
      <w:rPr>
        <w:sz w:val="16"/>
      </w:rPr>
      <w:instrText xml:space="preserve"> NUMPAGES \* ARABIC </w:instrText>
    </w:r>
    <w:r>
      <w:rPr>
        <w:sz w:val="16"/>
      </w:rPr>
      <w:fldChar w:fldCharType="separate"/>
    </w:r>
    <w:r w:rsidR="005D6529">
      <w:rPr>
        <w:rFonts w:hint="eastAsia"/>
        <w:noProof/>
        <w:sz w:val="16"/>
      </w:rPr>
      <w:t>21</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16E" w:rsidRDefault="00F7016E">
      <w:pPr>
        <w:rPr>
          <w:rFonts w:hint="eastAsia"/>
        </w:rPr>
      </w:pPr>
      <w:r>
        <w:separator/>
      </w:r>
    </w:p>
  </w:footnote>
  <w:footnote w:type="continuationSeparator" w:id="0">
    <w:p w:rsidR="00F7016E" w:rsidRDefault="00F7016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pStyle w:val="Nadpis1"/>
      <w:suff w:val="nothing"/>
      <w:lvlText w:val=""/>
      <w:lvlJc w:val="left"/>
      <w:pPr>
        <w:tabs>
          <w:tab w:val="num" w:pos="0"/>
        </w:tabs>
        <w:ind w:left="432" w:hanging="432"/>
      </w:pPr>
      <w:rPr>
        <w:rFonts w:cs="Times New Roman"/>
        <w:color w:val="00000A"/>
      </w:r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pStyle w:val="Nadpis3"/>
      <w:suff w:val="nothing"/>
      <w:lvlText w:val=""/>
      <w:lvlJc w:val="left"/>
      <w:pPr>
        <w:tabs>
          <w:tab w:val="num" w:pos="0"/>
        </w:tabs>
        <w:ind w:left="432" w:hanging="432"/>
      </w:pPr>
      <w:rPr>
        <w:rFonts w:cs="Times New Roman"/>
        <w:color w:val="00000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8A985B6C"/>
    <w:lvl w:ilvl="0">
      <w:start w:val="1"/>
      <w:numFmt w:val="decimal"/>
      <w:lvlText w:val="%1."/>
      <w:lvlJc w:val="left"/>
      <w:pPr>
        <w:tabs>
          <w:tab w:val="num" w:pos="0"/>
        </w:tabs>
        <w:ind w:left="720" w:hanging="360"/>
      </w:pPr>
      <w:rPr>
        <w:rFonts w:cs="Liberation Serif"/>
        <w:i/>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righ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right"/>
      <w:pPr>
        <w:tabs>
          <w:tab w:val="num" w:pos="0"/>
        </w:tabs>
        <w:ind w:left="3600" w:hanging="360"/>
      </w:pPr>
    </w:lvl>
  </w:abstractNum>
  <w:abstractNum w:abstractNumId="3">
    <w:nsid w:val="00000005"/>
    <w:multiLevelType w:val="multilevel"/>
    <w:tmpl w:val="00000005"/>
    <w:name w:val="WW8Num5"/>
    <w:lvl w:ilvl="0">
      <w:start w:val="1"/>
      <w:numFmt w:val="upperLetter"/>
      <w:lvlText w:val="%1)"/>
      <w:lvlJc w:val="left"/>
      <w:pPr>
        <w:tabs>
          <w:tab w:val="num" w:pos="0"/>
        </w:tabs>
        <w:ind w:left="720" w:hanging="360"/>
      </w:pPr>
      <w:rPr>
        <w:rFonts w:ascii="Times New Roman" w:eastAsia="Times New Roman" w:hAnsi="Times New Roman" w:cs="Times New Roman"/>
        <w:b/>
        <w:color w:val="00000A"/>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8Num6"/>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7"/>
    <w:lvl w:ilvl="0">
      <w:start w:val="1"/>
      <w:numFmt w:val="upperLetter"/>
      <w:lvlText w:val="%1)"/>
      <w:lvlJc w:val="left"/>
      <w:pPr>
        <w:tabs>
          <w:tab w:val="num" w:pos="0"/>
        </w:tabs>
        <w:ind w:left="643" w:hanging="360"/>
      </w:pPr>
      <w:rPr>
        <w:rFonts w:ascii="Times New Roman" w:hAnsi="Times New Roman" w:cs="Times New Roman"/>
        <w:b/>
        <w:bCs/>
        <w:szCs w:val="12"/>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b w:val="0"/>
        <w:iCs/>
      </w:rPr>
    </w:lvl>
  </w:abstractNum>
  <w:abstractNum w:abstractNumId="7">
    <w:nsid w:val="0000000B"/>
    <w:multiLevelType w:val="multilevel"/>
    <w:tmpl w:val="0000000B"/>
    <w:name w:val="WW8Num14"/>
    <w:lvl w:ilvl="0">
      <w:start w:val="1"/>
      <w:numFmt w:val="upperLetter"/>
      <w:lvlText w:val="%1)"/>
      <w:lvlJc w:val="left"/>
      <w:pPr>
        <w:tabs>
          <w:tab w:val="num" w:pos="0"/>
        </w:tabs>
        <w:ind w:left="720" w:hanging="360"/>
      </w:pPr>
      <w:rPr>
        <w:rFonts w:ascii="Times New Roman" w:hAnsi="Times New Roman" w:cs="Times New Roman"/>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1F95B3E"/>
    <w:multiLevelType w:val="hybridMultilevel"/>
    <w:tmpl w:val="782467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AAC256B"/>
    <w:multiLevelType w:val="hybridMultilevel"/>
    <w:tmpl w:val="CEFAE658"/>
    <w:lvl w:ilvl="0" w:tplc="EB70C746">
      <w:start w:val="1"/>
      <w:numFmt w:val="upp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C2A65E8"/>
    <w:multiLevelType w:val="hybridMultilevel"/>
    <w:tmpl w:val="0C7C6000"/>
    <w:lvl w:ilvl="0" w:tplc="4E0EF4AC">
      <w:start w:val="1"/>
      <w:numFmt w:val="upperLetter"/>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1FB92896"/>
    <w:multiLevelType w:val="hybridMultilevel"/>
    <w:tmpl w:val="8716C79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nsid w:val="22CD5AD5"/>
    <w:multiLevelType w:val="hybridMultilevel"/>
    <w:tmpl w:val="5BC2A178"/>
    <w:lvl w:ilvl="0" w:tplc="18803AD4">
      <w:start w:val="1"/>
      <w:numFmt w:val="upperLetter"/>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4212E31"/>
    <w:multiLevelType w:val="hybridMultilevel"/>
    <w:tmpl w:val="45867640"/>
    <w:lvl w:ilvl="0" w:tplc="1066659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B884A7E"/>
    <w:multiLevelType w:val="hybridMultilevel"/>
    <w:tmpl w:val="07A81B0C"/>
    <w:lvl w:ilvl="0" w:tplc="E94CA922">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B8C5828"/>
    <w:multiLevelType w:val="hybridMultilevel"/>
    <w:tmpl w:val="9C7CCBC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nsid w:val="2E0659E9"/>
    <w:multiLevelType w:val="hybridMultilevel"/>
    <w:tmpl w:val="27D215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4DC252A"/>
    <w:multiLevelType w:val="hybridMultilevel"/>
    <w:tmpl w:val="5CFE14FC"/>
    <w:lvl w:ilvl="0" w:tplc="F7B2FC50">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6814388"/>
    <w:multiLevelType w:val="hybridMultilevel"/>
    <w:tmpl w:val="57441F9E"/>
    <w:lvl w:ilvl="0" w:tplc="40CA144E">
      <w:start w:val="1"/>
      <w:numFmt w:val="upperLetter"/>
      <w:lvlText w:val="%1)"/>
      <w:lvlJc w:val="left"/>
      <w:pPr>
        <w:ind w:left="795" w:hanging="435"/>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868313D"/>
    <w:multiLevelType w:val="hybridMultilevel"/>
    <w:tmpl w:val="4F3AB502"/>
    <w:lvl w:ilvl="0" w:tplc="C4AA4742">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C321487"/>
    <w:multiLevelType w:val="hybridMultilevel"/>
    <w:tmpl w:val="C5FABAF6"/>
    <w:lvl w:ilvl="0" w:tplc="DEE224EE">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D423F09"/>
    <w:multiLevelType w:val="hybridMultilevel"/>
    <w:tmpl w:val="185A9442"/>
    <w:lvl w:ilvl="0" w:tplc="327620CE">
      <w:start w:val="1"/>
      <w:numFmt w:val="upperLetter"/>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D4E1AE5"/>
    <w:multiLevelType w:val="hybridMultilevel"/>
    <w:tmpl w:val="9FDC5A8A"/>
    <w:lvl w:ilvl="0" w:tplc="F4A295D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D8D078A"/>
    <w:multiLevelType w:val="hybridMultilevel"/>
    <w:tmpl w:val="A490CDCC"/>
    <w:lvl w:ilvl="0" w:tplc="129C2772">
      <w:start w:val="1"/>
      <w:numFmt w:val="upperLetter"/>
      <w:lvlText w:val="%1)"/>
      <w:lvlJc w:val="left"/>
      <w:pPr>
        <w:ind w:left="643" w:hanging="360"/>
      </w:pPr>
      <w:rPr>
        <w:rFonts w:hint="default"/>
        <w:b/>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24">
    <w:nsid w:val="440B1856"/>
    <w:multiLevelType w:val="hybridMultilevel"/>
    <w:tmpl w:val="205A8EE2"/>
    <w:lvl w:ilvl="0" w:tplc="E4A2B46C">
      <w:start w:val="1"/>
      <w:numFmt w:val="upperLetter"/>
      <w:lvlText w:val="%1)"/>
      <w:lvlJc w:val="left"/>
      <w:pPr>
        <w:ind w:left="643" w:hanging="360"/>
      </w:pPr>
      <w:rPr>
        <w:rFonts w:hint="default"/>
        <w:b/>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25">
    <w:nsid w:val="498420B5"/>
    <w:multiLevelType w:val="hybridMultilevel"/>
    <w:tmpl w:val="428ECDBC"/>
    <w:lvl w:ilvl="0" w:tplc="2B5A747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D8074B1"/>
    <w:multiLevelType w:val="hybridMultilevel"/>
    <w:tmpl w:val="92C8A69A"/>
    <w:lvl w:ilvl="0" w:tplc="CB2ABA9E">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E18275E"/>
    <w:multiLevelType w:val="hybridMultilevel"/>
    <w:tmpl w:val="09787EA4"/>
    <w:lvl w:ilvl="0" w:tplc="E00CB648">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EC77989"/>
    <w:multiLevelType w:val="hybridMultilevel"/>
    <w:tmpl w:val="19A2E3F8"/>
    <w:lvl w:ilvl="0" w:tplc="323C7A58">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F97171E"/>
    <w:multiLevelType w:val="hybridMultilevel"/>
    <w:tmpl w:val="0D1429BE"/>
    <w:lvl w:ilvl="0" w:tplc="45E4AACE">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2B541D7"/>
    <w:multiLevelType w:val="hybridMultilevel"/>
    <w:tmpl w:val="20941EB4"/>
    <w:lvl w:ilvl="0" w:tplc="3ED82ECC">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4D5323C"/>
    <w:multiLevelType w:val="hybridMultilevel"/>
    <w:tmpl w:val="A10E278C"/>
    <w:lvl w:ilvl="0" w:tplc="F7B2FC50">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62E6874"/>
    <w:multiLevelType w:val="hybridMultilevel"/>
    <w:tmpl w:val="E7E265FE"/>
    <w:lvl w:ilvl="0" w:tplc="CC9E794C">
      <w:start w:val="1"/>
      <w:numFmt w:val="upperLetter"/>
      <w:lvlText w:val="%1)"/>
      <w:lvlJc w:val="left"/>
      <w:pPr>
        <w:ind w:left="643" w:hanging="360"/>
      </w:pPr>
      <w:rPr>
        <w:rFonts w:hint="default"/>
        <w:b/>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33">
    <w:nsid w:val="5AC916E0"/>
    <w:multiLevelType w:val="hybridMultilevel"/>
    <w:tmpl w:val="29D2EB32"/>
    <w:lvl w:ilvl="0" w:tplc="9F260B2A">
      <w:start w:val="1"/>
      <w:numFmt w:val="decimal"/>
      <w:lvlText w:val="%1."/>
      <w:lvlJc w:val="left"/>
      <w:pPr>
        <w:ind w:left="720" w:hanging="360"/>
      </w:pPr>
      <w:rPr>
        <w:rFonts w:ascii="Calibri" w:hAnsi="Calibri" w:hint="default"/>
        <w:b w:val="0"/>
        <w:color w:val="000000" w:themeColor="text1"/>
        <w14:reflection w14:blurRad="0" w14:stA="0" w14:stPos="0" w14:endA="0" w14:endPos="0" w14:dist="0" w14:dir="0" w14:fadeDir="0" w14:sx="0" w14:sy="0" w14:kx="0" w14:ky="0" w14:algn="none"/>
        <w14:textOutline w14:w="9525" w14:cap="rnd" w14:cmpd="sng" w14:algn="ctr">
          <w14:solidFill>
            <w14:srgbClr w14:val="000000"/>
          </w14:solid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0793B54"/>
    <w:multiLevelType w:val="hybridMultilevel"/>
    <w:tmpl w:val="B7ACC0DC"/>
    <w:lvl w:ilvl="0" w:tplc="4E1E5C2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1902CF9"/>
    <w:multiLevelType w:val="hybridMultilevel"/>
    <w:tmpl w:val="E00CCD7E"/>
    <w:lvl w:ilvl="0" w:tplc="7C984C7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nsid w:val="63B72D8B"/>
    <w:multiLevelType w:val="hybridMultilevel"/>
    <w:tmpl w:val="FE00EA80"/>
    <w:lvl w:ilvl="0" w:tplc="81425B9C">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8500E03"/>
    <w:multiLevelType w:val="hybridMultilevel"/>
    <w:tmpl w:val="CCA2F162"/>
    <w:lvl w:ilvl="0" w:tplc="BC38639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BE31F9F"/>
    <w:multiLevelType w:val="hybridMultilevel"/>
    <w:tmpl w:val="99365D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08F6A59"/>
    <w:multiLevelType w:val="hybridMultilevel"/>
    <w:tmpl w:val="06EE384C"/>
    <w:lvl w:ilvl="0" w:tplc="FC5298C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72155D4E"/>
    <w:multiLevelType w:val="hybridMultilevel"/>
    <w:tmpl w:val="9086CB1A"/>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5563AEC"/>
    <w:multiLevelType w:val="hybridMultilevel"/>
    <w:tmpl w:val="B9F8EC9C"/>
    <w:lvl w:ilvl="0" w:tplc="C866A7D8">
      <w:start w:val="1"/>
      <w:numFmt w:val="upperLetter"/>
      <w:lvlText w:val="%1)"/>
      <w:lvlJc w:val="left"/>
      <w:pPr>
        <w:ind w:left="643" w:hanging="360"/>
      </w:pPr>
      <w:rPr>
        <w:rFonts w:hint="default"/>
        <w:b/>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2">
    <w:nsid w:val="75C30EDB"/>
    <w:multiLevelType w:val="hybridMultilevel"/>
    <w:tmpl w:val="4B2C515E"/>
    <w:lvl w:ilvl="0" w:tplc="0B2A8CB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6277E8C"/>
    <w:multiLevelType w:val="hybridMultilevel"/>
    <w:tmpl w:val="FD0A1DF0"/>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44">
    <w:nsid w:val="76A027F5"/>
    <w:multiLevelType w:val="hybridMultilevel"/>
    <w:tmpl w:val="B694FE06"/>
    <w:lvl w:ilvl="0" w:tplc="7C2E6226">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756791E"/>
    <w:multiLevelType w:val="hybridMultilevel"/>
    <w:tmpl w:val="30E05648"/>
    <w:lvl w:ilvl="0" w:tplc="6792AD6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78A3223"/>
    <w:multiLevelType w:val="hybridMultilevel"/>
    <w:tmpl w:val="26166BC8"/>
    <w:lvl w:ilvl="0" w:tplc="4052E3D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8105967"/>
    <w:multiLevelType w:val="hybridMultilevel"/>
    <w:tmpl w:val="275C49B4"/>
    <w:lvl w:ilvl="0" w:tplc="D738F948">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78C438DB"/>
    <w:multiLevelType w:val="hybridMultilevel"/>
    <w:tmpl w:val="32A2F554"/>
    <w:lvl w:ilvl="0" w:tplc="2548BA92">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7A555419"/>
    <w:multiLevelType w:val="hybridMultilevel"/>
    <w:tmpl w:val="6BAADD0A"/>
    <w:lvl w:ilvl="0" w:tplc="B3E85C5A">
      <w:start w:val="1"/>
      <w:numFmt w:val="upperLetter"/>
      <w:lvlText w:val="%1)"/>
      <w:lvlJc w:val="left"/>
      <w:pPr>
        <w:ind w:left="720" w:hanging="360"/>
      </w:pPr>
      <w:rPr>
        <w:rFonts w:ascii="Liberation Serif" w:hAnsi="Liberation Serif" w:cs="Manga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7AEF7C5D"/>
    <w:multiLevelType w:val="hybridMultilevel"/>
    <w:tmpl w:val="32A2B65C"/>
    <w:lvl w:ilvl="0" w:tplc="EB70C74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4"/>
  </w:num>
  <w:num w:numId="6">
    <w:abstractNumId w:val="38"/>
  </w:num>
  <w:num w:numId="7">
    <w:abstractNumId w:val="47"/>
  </w:num>
  <w:num w:numId="8">
    <w:abstractNumId w:val="42"/>
  </w:num>
  <w:num w:numId="9">
    <w:abstractNumId w:val="26"/>
  </w:num>
  <w:num w:numId="10">
    <w:abstractNumId w:val="13"/>
  </w:num>
  <w:num w:numId="11">
    <w:abstractNumId w:val="9"/>
  </w:num>
  <w:num w:numId="12">
    <w:abstractNumId w:val="12"/>
  </w:num>
  <w:num w:numId="13">
    <w:abstractNumId w:val="50"/>
  </w:num>
  <w:num w:numId="14">
    <w:abstractNumId w:val="15"/>
  </w:num>
  <w:num w:numId="15">
    <w:abstractNumId w:val="11"/>
  </w:num>
  <w:num w:numId="16">
    <w:abstractNumId w:val="43"/>
  </w:num>
  <w:num w:numId="17">
    <w:abstractNumId w:val="22"/>
  </w:num>
  <w:num w:numId="18">
    <w:abstractNumId w:val="35"/>
  </w:num>
  <w:num w:numId="19">
    <w:abstractNumId w:val="34"/>
  </w:num>
  <w:num w:numId="20">
    <w:abstractNumId w:val="21"/>
  </w:num>
  <w:num w:numId="21">
    <w:abstractNumId w:val="8"/>
  </w:num>
  <w:num w:numId="22">
    <w:abstractNumId w:val="16"/>
  </w:num>
  <w:num w:numId="23">
    <w:abstractNumId w:val="24"/>
  </w:num>
  <w:num w:numId="24">
    <w:abstractNumId w:val="17"/>
  </w:num>
  <w:num w:numId="25">
    <w:abstractNumId w:val="39"/>
  </w:num>
  <w:num w:numId="26">
    <w:abstractNumId w:val="44"/>
  </w:num>
  <w:num w:numId="27">
    <w:abstractNumId w:val="37"/>
  </w:num>
  <w:num w:numId="28">
    <w:abstractNumId w:val="45"/>
  </w:num>
  <w:num w:numId="29">
    <w:abstractNumId w:val="20"/>
  </w:num>
  <w:num w:numId="30">
    <w:abstractNumId w:val="36"/>
  </w:num>
  <w:num w:numId="31">
    <w:abstractNumId w:val="29"/>
  </w:num>
  <w:num w:numId="32">
    <w:abstractNumId w:val="18"/>
  </w:num>
  <w:num w:numId="33">
    <w:abstractNumId w:val="31"/>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30"/>
  </w:num>
  <w:num w:numId="37">
    <w:abstractNumId w:val="32"/>
  </w:num>
  <w:num w:numId="38">
    <w:abstractNumId w:val="23"/>
  </w:num>
  <w:num w:numId="39">
    <w:abstractNumId w:val="25"/>
  </w:num>
  <w:num w:numId="40">
    <w:abstractNumId w:val="49"/>
  </w:num>
  <w:num w:numId="41">
    <w:abstractNumId w:val="19"/>
  </w:num>
  <w:num w:numId="42">
    <w:abstractNumId w:val="46"/>
  </w:num>
  <w:num w:numId="43">
    <w:abstractNumId w:val="40"/>
  </w:num>
  <w:num w:numId="44">
    <w:abstractNumId w:val="27"/>
  </w:num>
  <w:num w:numId="45">
    <w:abstractNumId w:val="5"/>
  </w:num>
  <w:num w:numId="46">
    <w:abstractNumId w:val="28"/>
  </w:num>
  <w:num w:numId="47">
    <w:abstractNumId w:val="33"/>
  </w:num>
  <w:num w:numId="48">
    <w:abstractNumId w:val="4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D06"/>
    <w:rsid w:val="000058BC"/>
    <w:rsid w:val="00006E23"/>
    <w:rsid w:val="0001139E"/>
    <w:rsid w:val="00023AF6"/>
    <w:rsid w:val="0003675A"/>
    <w:rsid w:val="00037CD6"/>
    <w:rsid w:val="00040194"/>
    <w:rsid w:val="000670F8"/>
    <w:rsid w:val="000737B6"/>
    <w:rsid w:val="000775CB"/>
    <w:rsid w:val="00080786"/>
    <w:rsid w:val="0008192F"/>
    <w:rsid w:val="000A6C3A"/>
    <w:rsid w:val="000C75ED"/>
    <w:rsid w:val="000C7CAF"/>
    <w:rsid w:val="000D105B"/>
    <w:rsid w:val="000D7134"/>
    <w:rsid w:val="000F2A19"/>
    <w:rsid w:val="00112E35"/>
    <w:rsid w:val="00113D86"/>
    <w:rsid w:val="0012012B"/>
    <w:rsid w:val="00120DF0"/>
    <w:rsid w:val="0012417B"/>
    <w:rsid w:val="00126BDF"/>
    <w:rsid w:val="00136969"/>
    <w:rsid w:val="001464BC"/>
    <w:rsid w:val="00147C9C"/>
    <w:rsid w:val="00154D3C"/>
    <w:rsid w:val="001600DE"/>
    <w:rsid w:val="00160762"/>
    <w:rsid w:val="00164D23"/>
    <w:rsid w:val="00197A4B"/>
    <w:rsid w:val="001A74D0"/>
    <w:rsid w:val="001B16A7"/>
    <w:rsid w:val="001B3D54"/>
    <w:rsid w:val="001B725E"/>
    <w:rsid w:val="001E669C"/>
    <w:rsid w:val="001F7A45"/>
    <w:rsid w:val="00201605"/>
    <w:rsid w:val="002161AE"/>
    <w:rsid w:val="00220AC1"/>
    <w:rsid w:val="00224831"/>
    <w:rsid w:val="00237417"/>
    <w:rsid w:val="00241058"/>
    <w:rsid w:val="00261914"/>
    <w:rsid w:val="00266D40"/>
    <w:rsid w:val="00266EC0"/>
    <w:rsid w:val="00275155"/>
    <w:rsid w:val="00290AB5"/>
    <w:rsid w:val="00294817"/>
    <w:rsid w:val="00296885"/>
    <w:rsid w:val="002A2B29"/>
    <w:rsid w:val="002A3691"/>
    <w:rsid w:val="002A3A91"/>
    <w:rsid w:val="002C1885"/>
    <w:rsid w:val="002E0E21"/>
    <w:rsid w:val="002E54F2"/>
    <w:rsid w:val="002F33F7"/>
    <w:rsid w:val="002F5FE8"/>
    <w:rsid w:val="002F74BA"/>
    <w:rsid w:val="00306B71"/>
    <w:rsid w:val="003172DB"/>
    <w:rsid w:val="0032383D"/>
    <w:rsid w:val="00326629"/>
    <w:rsid w:val="00333149"/>
    <w:rsid w:val="00346663"/>
    <w:rsid w:val="00347583"/>
    <w:rsid w:val="0034767F"/>
    <w:rsid w:val="00350C37"/>
    <w:rsid w:val="00361BDD"/>
    <w:rsid w:val="003629BB"/>
    <w:rsid w:val="0036339E"/>
    <w:rsid w:val="003644B3"/>
    <w:rsid w:val="00381E32"/>
    <w:rsid w:val="00386AF9"/>
    <w:rsid w:val="003A4C7E"/>
    <w:rsid w:val="003B12ED"/>
    <w:rsid w:val="003B3585"/>
    <w:rsid w:val="003C1E89"/>
    <w:rsid w:val="003F0A99"/>
    <w:rsid w:val="003F6937"/>
    <w:rsid w:val="00400750"/>
    <w:rsid w:val="0040481A"/>
    <w:rsid w:val="00416FD0"/>
    <w:rsid w:val="00425E24"/>
    <w:rsid w:val="00427858"/>
    <w:rsid w:val="00436003"/>
    <w:rsid w:val="004413B7"/>
    <w:rsid w:val="0044194C"/>
    <w:rsid w:val="00444B25"/>
    <w:rsid w:val="0044501D"/>
    <w:rsid w:val="00446A0F"/>
    <w:rsid w:val="00453D90"/>
    <w:rsid w:val="00456945"/>
    <w:rsid w:val="00466FDB"/>
    <w:rsid w:val="0047747D"/>
    <w:rsid w:val="00485B0E"/>
    <w:rsid w:val="00485EB7"/>
    <w:rsid w:val="00490448"/>
    <w:rsid w:val="004B64B4"/>
    <w:rsid w:val="004B757C"/>
    <w:rsid w:val="004C1EE2"/>
    <w:rsid w:val="004C7FEF"/>
    <w:rsid w:val="004D0A02"/>
    <w:rsid w:val="004E3BC3"/>
    <w:rsid w:val="00501032"/>
    <w:rsid w:val="00501407"/>
    <w:rsid w:val="00503048"/>
    <w:rsid w:val="00505590"/>
    <w:rsid w:val="0053707E"/>
    <w:rsid w:val="00544A62"/>
    <w:rsid w:val="00562FCD"/>
    <w:rsid w:val="00563F49"/>
    <w:rsid w:val="00564ABC"/>
    <w:rsid w:val="00566CB0"/>
    <w:rsid w:val="005671ED"/>
    <w:rsid w:val="00567A53"/>
    <w:rsid w:val="00585549"/>
    <w:rsid w:val="00586DC7"/>
    <w:rsid w:val="005910F4"/>
    <w:rsid w:val="00591A1C"/>
    <w:rsid w:val="00592911"/>
    <w:rsid w:val="00593637"/>
    <w:rsid w:val="00593832"/>
    <w:rsid w:val="005A1D15"/>
    <w:rsid w:val="005B6C94"/>
    <w:rsid w:val="005C5665"/>
    <w:rsid w:val="005C5FC6"/>
    <w:rsid w:val="005D03C6"/>
    <w:rsid w:val="005D313E"/>
    <w:rsid w:val="005D6529"/>
    <w:rsid w:val="005D7EA3"/>
    <w:rsid w:val="005E142E"/>
    <w:rsid w:val="005F00FC"/>
    <w:rsid w:val="005F08A0"/>
    <w:rsid w:val="00604CFE"/>
    <w:rsid w:val="00612834"/>
    <w:rsid w:val="0061669F"/>
    <w:rsid w:val="0062138A"/>
    <w:rsid w:val="00625E30"/>
    <w:rsid w:val="006275BF"/>
    <w:rsid w:val="00633F88"/>
    <w:rsid w:val="00637508"/>
    <w:rsid w:val="0064259A"/>
    <w:rsid w:val="006605BF"/>
    <w:rsid w:val="00661A43"/>
    <w:rsid w:val="00665BE4"/>
    <w:rsid w:val="0067118F"/>
    <w:rsid w:val="0067738B"/>
    <w:rsid w:val="0068460D"/>
    <w:rsid w:val="00684AEF"/>
    <w:rsid w:val="00686296"/>
    <w:rsid w:val="00687FA4"/>
    <w:rsid w:val="006922BB"/>
    <w:rsid w:val="006A0194"/>
    <w:rsid w:val="006A0FEC"/>
    <w:rsid w:val="006B105F"/>
    <w:rsid w:val="006C233F"/>
    <w:rsid w:val="006C3FF2"/>
    <w:rsid w:val="006D348A"/>
    <w:rsid w:val="006E027B"/>
    <w:rsid w:val="006E0D60"/>
    <w:rsid w:val="006F52DB"/>
    <w:rsid w:val="00701D06"/>
    <w:rsid w:val="00707D62"/>
    <w:rsid w:val="00710BC1"/>
    <w:rsid w:val="0073118F"/>
    <w:rsid w:val="007345DF"/>
    <w:rsid w:val="007347AD"/>
    <w:rsid w:val="007351CA"/>
    <w:rsid w:val="007402C5"/>
    <w:rsid w:val="0074486B"/>
    <w:rsid w:val="007465D7"/>
    <w:rsid w:val="007558AA"/>
    <w:rsid w:val="00760E48"/>
    <w:rsid w:val="007611BC"/>
    <w:rsid w:val="007706B9"/>
    <w:rsid w:val="00770E02"/>
    <w:rsid w:val="00781349"/>
    <w:rsid w:val="007902FF"/>
    <w:rsid w:val="00793362"/>
    <w:rsid w:val="007A380F"/>
    <w:rsid w:val="007C564D"/>
    <w:rsid w:val="007E0E35"/>
    <w:rsid w:val="007E28BF"/>
    <w:rsid w:val="007E2E24"/>
    <w:rsid w:val="007E5669"/>
    <w:rsid w:val="007E6B17"/>
    <w:rsid w:val="007F01FD"/>
    <w:rsid w:val="007F0262"/>
    <w:rsid w:val="00800B48"/>
    <w:rsid w:val="008043E4"/>
    <w:rsid w:val="008075A0"/>
    <w:rsid w:val="00811AD9"/>
    <w:rsid w:val="00814B82"/>
    <w:rsid w:val="00821E79"/>
    <w:rsid w:val="00836BA9"/>
    <w:rsid w:val="00844205"/>
    <w:rsid w:val="00847061"/>
    <w:rsid w:val="00860CA3"/>
    <w:rsid w:val="0087442A"/>
    <w:rsid w:val="00876151"/>
    <w:rsid w:val="0087677C"/>
    <w:rsid w:val="008779E7"/>
    <w:rsid w:val="008800BC"/>
    <w:rsid w:val="00881815"/>
    <w:rsid w:val="008A2001"/>
    <w:rsid w:val="008B0BE6"/>
    <w:rsid w:val="008B500B"/>
    <w:rsid w:val="008C2D61"/>
    <w:rsid w:val="008C6BDC"/>
    <w:rsid w:val="008E563B"/>
    <w:rsid w:val="008F0E4A"/>
    <w:rsid w:val="008F2E3D"/>
    <w:rsid w:val="00902995"/>
    <w:rsid w:val="009068AC"/>
    <w:rsid w:val="00910BFB"/>
    <w:rsid w:val="0091268C"/>
    <w:rsid w:val="0091649C"/>
    <w:rsid w:val="009271AA"/>
    <w:rsid w:val="009335E3"/>
    <w:rsid w:val="00937D45"/>
    <w:rsid w:val="009512A3"/>
    <w:rsid w:val="00951E3B"/>
    <w:rsid w:val="00965614"/>
    <w:rsid w:val="0098366A"/>
    <w:rsid w:val="009844A7"/>
    <w:rsid w:val="00986FCC"/>
    <w:rsid w:val="009917D9"/>
    <w:rsid w:val="009B0B8C"/>
    <w:rsid w:val="009B1BF5"/>
    <w:rsid w:val="009B490E"/>
    <w:rsid w:val="009B4BFF"/>
    <w:rsid w:val="009B60A5"/>
    <w:rsid w:val="009C325D"/>
    <w:rsid w:val="009C76FE"/>
    <w:rsid w:val="009C78A6"/>
    <w:rsid w:val="009D0BB1"/>
    <w:rsid w:val="009D5C87"/>
    <w:rsid w:val="009D7574"/>
    <w:rsid w:val="009F6D4D"/>
    <w:rsid w:val="00A132BE"/>
    <w:rsid w:val="00A3072C"/>
    <w:rsid w:val="00A36F97"/>
    <w:rsid w:val="00A41729"/>
    <w:rsid w:val="00A41F93"/>
    <w:rsid w:val="00A47ED4"/>
    <w:rsid w:val="00A5094A"/>
    <w:rsid w:val="00A53DFA"/>
    <w:rsid w:val="00A60530"/>
    <w:rsid w:val="00A64B56"/>
    <w:rsid w:val="00AA1E54"/>
    <w:rsid w:val="00AA38B0"/>
    <w:rsid w:val="00AB1E29"/>
    <w:rsid w:val="00AB60BF"/>
    <w:rsid w:val="00AE3F66"/>
    <w:rsid w:val="00AE49D4"/>
    <w:rsid w:val="00AE53C2"/>
    <w:rsid w:val="00AF10B1"/>
    <w:rsid w:val="00AF55E1"/>
    <w:rsid w:val="00B0006A"/>
    <w:rsid w:val="00B139CF"/>
    <w:rsid w:val="00B17D29"/>
    <w:rsid w:val="00B35033"/>
    <w:rsid w:val="00B431DC"/>
    <w:rsid w:val="00B4398C"/>
    <w:rsid w:val="00B44AD8"/>
    <w:rsid w:val="00B6252E"/>
    <w:rsid w:val="00B651C4"/>
    <w:rsid w:val="00B72E66"/>
    <w:rsid w:val="00B7460C"/>
    <w:rsid w:val="00B74704"/>
    <w:rsid w:val="00B753A4"/>
    <w:rsid w:val="00B763F8"/>
    <w:rsid w:val="00B772D5"/>
    <w:rsid w:val="00B802B7"/>
    <w:rsid w:val="00B87FCE"/>
    <w:rsid w:val="00B943DA"/>
    <w:rsid w:val="00BA6247"/>
    <w:rsid w:val="00BB44FE"/>
    <w:rsid w:val="00BB7F36"/>
    <w:rsid w:val="00BD46E3"/>
    <w:rsid w:val="00BD6761"/>
    <w:rsid w:val="00BF11AA"/>
    <w:rsid w:val="00C148BF"/>
    <w:rsid w:val="00C36E5E"/>
    <w:rsid w:val="00C40C52"/>
    <w:rsid w:val="00C44742"/>
    <w:rsid w:val="00C470FF"/>
    <w:rsid w:val="00C50D2C"/>
    <w:rsid w:val="00C572C6"/>
    <w:rsid w:val="00C60C40"/>
    <w:rsid w:val="00C6133D"/>
    <w:rsid w:val="00C7255C"/>
    <w:rsid w:val="00C861B3"/>
    <w:rsid w:val="00C9598D"/>
    <w:rsid w:val="00CA4777"/>
    <w:rsid w:val="00CA70E8"/>
    <w:rsid w:val="00CB3E37"/>
    <w:rsid w:val="00CB713B"/>
    <w:rsid w:val="00CC4AD6"/>
    <w:rsid w:val="00CD3AF9"/>
    <w:rsid w:val="00CE0C9B"/>
    <w:rsid w:val="00CE49CF"/>
    <w:rsid w:val="00CF26D2"/>
    <w:rsid w:val="00CF6FD1"/>
    <w:rsid w:val="00D04293"/>
    <w:rsid w:val="00D1094D"/>
    <w:rsid w:val="00D116EC"/>
    <w:rsid w:val="00D162FA"/>
    <w:rsid w:val="00D47663"/>
    <w:rsid w:val="00D54171"/>
    <w:rsid w:val="00D57740"/>
    <w:rsid w:val="00D6402F"/>
    <w:rsid w:val="00D64078"/>
    <w:rsid w:val="00D66086"/>
    <w:rsid w:val="00D74016"/>
    <w:rsid w:val="00D7407A"/>
    <w:rsid w:val="00D74120"/>
    <w:rsid w:val="00D7661A"/>
    <w:rsid w:val="00D9459A"/>
    <w:rsid w:val="00D97089"/>
    <w:rsid w:val="00DA0928"/>
    <w:rsid w:val="00DB233D"/>
    <w:rsid w:val="00DC44F1"/>
    <w:rsid w:val="00E206D1"/>
    <w:rsid w:val="00E22AAB"/>
    <w:rsid w:val="00E22C1A"/>
    <w:rsid w:val="00E2345B"/>
    <w:rsid w:val="00E23613"/>
    <w:rsid w:val="00E27F13"/>
    <w:rsid w:val="00E347B2"/>
    <w:rsid w:val="00E37A0E"/>
    <w:rsid w:val="00E54598"/>
    <w:rsid w:val="00E57F15"/>
    <w:rsid w:val="00E60612"/>
    <w:rsid w:val="00E609C3"/>
    <w:rsid w:val="00E670E9"/>
    <w:rsid w:val="00E80D2B"/>
    <w:rsid w:val="00E92634"/>
    <w:rsid w:val="00E97E63"/>
    <w:rsid w:val="00EA04B8"/>
    <w:rsid w:val="00EA3DD0"/>
    <w:rsid w:val="00EB6BFA"/>
    <w:rsid w:val="00EC1433"/>
    <w:rsid w:val="00EC7F56"/>
    <w:rsid w:val="00ED05BB"/>
    <w:rsid w:val="00ED2043"/>
    <w:rsid w:val="00EE15E0"/>
    <w:rsid w:val="00EF2645"/>
    <w:rsid w:val="00F032D8"/>
    <w:rsid w:val="00F044EA"/>
    <w:rsid w:val="00F046ED"/>
    <w:rsid w:val="00F04C9F"/>
    <w:rsid w:val="00F05B56"/>
    <w:rsid w:val="00F06A5F"/>
    <w:rsid w:val="00F070E7"/>
    <w:rsid w:val="00F13E87"/>
    <w:rsid w:val="00F17607"/>
    <w:rsid w:val="00F255C8"/>
    <w:rsid w:val="00F443DE"/>
    <w:rsid w:val="00F517A8"/>
    <w:rsid w:val="00F649F1"/>
    <w:rsid w:val="00F7016E"/>
    <w:rsid w:val="00F724B1"/>
    <w:rsid w:val="00F82877"/>
    <w:rsid w:val="00F85E40"/>
    <w:rsid w:val="00F91D2A"/>
    <w:rsid w:val="00F9486C"/>
    <w:rsid w:val="00FA29EC"/>
    <w:rsid w:val="00FB5CAC"/>
    <w:rsid w:val="00FC3A27"/>
    <w:rsid w:val="00FD0073"/>
    <w:rsid w:val="00FD2DDC"/>
    <w:rsid w:val="00FF162A"/>
    <w:rsid w:val="00FF7318"/>
    <w:rsid w:val="00FF79CE"/>
    <w:rsid w:val="00FF7E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widowControl w:val="0"/>
      <w:suppressAutoHyphens/>
    </w:pPr>
    <w:rPr>
      <w:rFonts w:ascii="Liberation Serif" w:eastAsia="SimSun" w:hAnsi="Liberation Serif" w:cs="Mangal"/>
      <w:kern w:val="1"/>
      <w:sz w:val="24"/>
      <w:szCs w:val="24"/>
      <w:lang w:eastAsia="zh-CN" w:bidi="hi-IN"/>
    </w:rPr>
  </w:style>
  <w:style w:type="paragraph" w:styleId="Nadpis1">
    <w:name w:val="heading 1"/>
    <w:basedOn w:val="Nadpis"/>
    <w:next w:val="Zkladntext"/>
    <w:qFormat/>
    <w:pPr>
      <w:numPr>
        <w:numId w:val="1"/>
      </w:numPr>
      <w:outlineLvl w:val="0"/>
    </w:pPr>
    <w:rPr>
      <w:b/>
      <w:bCs/>
      <w:sz w:val="36"/>
      <w:szCs w:val="36"/>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ormlny"/>
    <w:next w:val="Zkladntext"/>
    <w:qFormat/>
    <w:pPr>
      <w:keepNext/>
      <w:numPr>
        <w:numId w:val="2"/>
      </w:numPr>
      <w:tabs>
        <w:tab w:val="left" w:pos="2520"/>
      </w:tabs>
      <w:ind w:left="360" w:firstLine="0"/>
      <w:jc w:val="center"/>
      <w:outlineLvl w:val="2"/>
    </w:pPr>
    <w:rPr>
      <w:b/>
    </w:rPr>
  </w:style>
  <w:style w:type="paragraph" w:styleId="Nadpis5">
    <w:name w:val="heading 5"/>
    <w:basedOn w:val="Normlny"/>
    <w:next w:val="Zkladntext"/>
    <w:qFormat/>
    <w:pPr>
      <w:tabs>
        <w:tab w:val="num" w:pos="0"/>
      </w:tabs>
      <w:spacing w:before="240" w:after="60"/>
      <w:ind w:left="432" w:hanging="432"/>
      <w:outlineLvl w:val="4"/>
    </w:pPr>
    <w:rPr>
      <w:b/>
      <w:i/>
      <w:sz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color w:val="00000A"/>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color w:val="00000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color w:val="00000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Liberation Serif"/>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color w:val="00000A"/>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bCs/>
      <w:szCs w:val="12"/>
    </w:rPr>
  </w:style>
  <w:style w:type="character" w:customStyle="1" w:styleId="WW8Num8z0">
    <w:name w:val="WW8Num8z0"/>
    <w:rPr>
      <w:b/>
      <w:bCs/>
      <w:szCs w:val="12"/>
    </w:rPr>
  </w:style>
  <w:style w:type="character" w:customStyle="1" w:styleId="WW8Num9z0">
    <w:name w:val="WW8Num9z0"/>
    <w:rPr>
      <w:b/>
      <w:bCs/>
      <w:szCs w:val="1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bCs/>
      <w:szCs w:val="1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b/>
      <w:bCs/>
      <w:szCs w:val="1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b/>
      <w:bC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bCs/>
      <w:szCs w:val="1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bCs/>
      <w:szCs w:val="1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b/>
      <w:bCs/>
      <w:szCs w:val="1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Predvolenpsmoodseku5">
    <w:name w:val="Predvolené písmo odseku5"/>
  </w:style>
  <w:style w:type="character" w:customStyle="1" w:styleId="Predvolenpsmoodseku4">
    <w:name w:val="Predvolené písmo odseku4"/>
  </w:style>
  <w:style w:type="character" w:customStyle="1" w:styleId="WW8Num19z0">
    <w:name w:val="WW8Num19z0"/>
    <w:rPr>
      <w:b/>
      <w:bCs/>
      <w:szCs w:val="1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bCs/>
      <w:szCs w:val="1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Predvolenpsmoodseku3">
    <w:name w:val="Predvolené písmo odseku3"/>
  </w:style>
  <w:style w:type="character" w:customStyle="1" w:styleId="WW8Num21z0">
    <w:name w:val="WW8Num21z0"/>
    <w:rPr>
      <w:rFonts w:hint="default"/>
    </w:rPr>
  </w:style>
  <w:style w:type="character" w:customStyle="1" w:styleId="WW8Num22z0">
    <w:name w:val="WW8Num22z0"/>
    <w:rPr>
      <w:bCs/>
    </w:rPr>
  </w:style>
  <w:style w:type="character" w:customStyle="1" w:styleId="WW8Num23z0">
    <w:name w:val="WW8Num23z0"/>
    <w:rPr>
      <w:rFonts w:hint="default"/>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eastAsia="Courier New" w:cs="Symbol" w:hint="default"/>
      <w:b/>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Times New Roman" w:cs="Times New Roman" w:hint="default"/>
      <w:b/>
      <w:color w:val="auto"/>
    </w:rPr>
  </w:style>
  <w:style w:type="character" w:customStyle="1" w:styleId="WW8Num27z0">
    <w:name w:val="WW8Num27z0"/>
    <w:rPr>
      <w:rFonts w:cs="Times New Roman" w:hint="default"/>
      <w:b/>
    </w:rPr>
  </w:style>
  <w:style w:type="character" w:customStyle="1" w:styleId="WW8Num28z0">
    <w:name w:val="WW8Num28z0"/>
    <w:rPr>
      <w:rFonts w:hint="default"/>
    </w:rPr>
  </w:style>
  <w:style w:type="character" w:customStyle="1" w:styleId="Predvolenpsmoodseku2">
    <w:name w:val="Predvolené písmo odseku2"/>
  </w:style>
  <w:style w:type="character" w:customStyle="1" w:styleId="WW8Num29z0">
    <w:name w:val="WW8Num29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eastAsia="Times New Roman" w:cs="Times New Roman" w:hint="default"/>
      <w:b/>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b/>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eastAsia="Times New Roman" w:cs="Times New Roman" w:hint="default"/>
      <w:color w:val="auto"/>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eastAsia="Times New Roman" w:cs="Times New Roman" w:hint="default"/>
      <w:b/>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eastAsia="Courier New" w:cs="Symbol" w:hint="default"/>
      <w:b/>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eastAsia="Times New Roman" w:cs="Times New Roman" w:hint="default"/>
      <w:b/>
      <w:color w:val="auto"/>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b/>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b/>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Standardnpsmoodstavce1">
    <w:name w:val="Standardní písmo odstavce1"/>
  </w:style>
  <w:style w:type="character" w:customStyle="1" w:styleId="Predvolenpsmoodseku1">
    <w:name w:val="Predvolené písmo odseku1"/>
  </w:style>
  <w:style w:type="character" w:customStyle="1" w:styleId="HlavikaChar">
    <w:name w:val="Hlavička Char"/>
    <w:rPr>
      <w:rFonts w:ascii="Liberation Serif" w:eastAsia="SimSun" w:hAnsi="Liberation Serif" w:cs="Mangal"/>
      <w:kern w:val="1"/>
      <w:sz w:val="24"/>
      <w:szCs w:val="21"/>
      <w:lang w:eastAsia="zh-CN" w:bidi="hi-IN"/>
    </w:rPr>
  </w:style>
  <w:style w:type="character" w:customStyle="1" w:styleId="Symbolypreslovanie">
    <w:name w:val="Symboly pre číslovanie"/>
  </w:style>
  <w:style w:type="character" w:styleId="Siln">
    <w:name w:val="Strong"/>
    <w:uiPriority w:val="22"/>
    <w:qFormat/>
    <w:rPr>
      <w:b/>
      <w:bCs/>
    </w:rPr>
  </w:style>
  <w:style w:type="character" w:customStyle="1" w:styleId="apple-converted-space">
    <w:name w:val="apple-converted-space"/>
    <w:basedOn w:val="Predvolenpsmoodseku3"/>
  </w:style>
  <w:style w:type="character" w:customStyle="1" w:styleId="Odrky">
    <w:name w:val="Odrážky"/>
    <w:rPr>
      <w:rFonts w:ascii="OpenSymbol" w:eastAsia="OpenSymbol" w:hAnsi="OpenSymbol" w:cs="OpenSymbol"/>
    </w:rPr>
  </w:style>
  <w:style w:type="paragraph" w:customStyle="1" w:styleId="Nadpis">
    <w:name w:val="Nadpis"/>
    <w:basedOn w:val="Normlny"/>
    <w:next w:val="Zkladntext"/>
    <w:pPr>
      <w:keepNext/>
      <w:spacing w:before="240" w:after="120"/>
    </w:pPr>
    <w:rPr>
      <w:rFonts w:ascii="Liberation Sans" w:eastAsia="Microsoft YaHei" w:hAnsi="Liberation Sans"/>
      <w:sz w:val="28"/>
      <w:szCs w:val="28"/>
    </w:rPr>
  </w:style>
  <w:style w:type="paragraph" w:styleId="Zkladntext">
    <w:name w:val="Body Text"/>
    <w:basedOn w:val="Normlny"/>
    <w:pPr>
      <w:spacing w:after="140" w:line="288" w:lineRule="auto"/>
    </w:pPr>
  </w:style>
  <w:style w:type="paragraph" w:styleId="Zoznam">
    <w:name w:val="List"/>
    <w:basedOn w:val="Zkladntext"/>
  </w:style>
  <w:style w:type="paragraph" w:styleId="Popis">
    <w:name w:val="caption"/>
    <w:basedOn w:val="Normlny"/>
    <w:qFormat/>
    <w:pPr>
      <w:suppressLineNumbers/>
      <w:spacing w:before="120" w:after="120"/>
    </w:pPr>
    <w:rPr>
      <w:i/>
      <w:iCs/>
    </w:rPr>
  </w:style>
  <w:style w:type="paragraph" w:customStyle="1" w:styleId="Index">
    <w:name w:val="Index"/>
    <w:basedOn w:val="Normlny"/>
    <w:pPr>
      <w:suppressLineNumbers/>
    </w:pPr>
  </w:style>
  <w:style w:type="paragraph" w:customStyle="1" w:styleId="Titulek1">
    <w:name w:val="Titulek1"/>
    <w:basedOn w:val="Normlny"/>
    <w:pPr>
      <w:suppressLineNumbers/>
      <w:spacing w:before="120" w:after="120"/>
    </w:pPr>
    <w:rPr>
      <w:i/>
      <w:iCs/>
    </w:rPr>
  </w:style>
  <w:style w:type="paragraph" w:customStyle="1" w:styleId="Zkladntext21">
    <w:name w:val="Základný text 21"/>
    <w:basedOn w:val="Normlny"/>
    <w:pPr>
      <w:jc w:val="center"/>
    </w:pPr>
    <w:rPr>
      <w:sz w:val="28"/>
    </w:rPr>
  </w:style>
  <w:style w:type="paragraph" w:customStyle="1" w:styleId="Vchodzie">
    <w:name w:val="Vchodzie"/>
    <w:pPr>
      <w:widowControl w:val="0"/>
      <w:suppressAutoHyphens/>
    </w:pPr>
    <w:rPr>
      <w:color w:val="00000A"/>
      <w:kern w:val="1"/>
      <w:sz w:val="24"/>
      <w:szCs w:val="24"/>
      <w:lang w:eastAsia="zh-CN" w:bidi="hi-IN"/>
    </w:rPr>
  </w:style>
  <w:style w:type="paragraph" w:styleId="Pta">
    <w:name w:val="footer"/>
    <w:basedOn w:val="Normlny"/>
    <w:pPr>
      <w:tabs>
        <w:tab w:val="center" w:pos="4536"/>
        <w:tab w:val="right" w:pos="9072"/>
      </w:tabs>
    </w:pPr>
  </w:style>
  <w:style w:type="paragraph" w:customStyle="1" w:styleId="Odsekzoznamu1">
    <w:name w:val="Odsek zoznamu1"/>
    <w:basedOn w:val="Normlny"/>
    <w:pPr>
      <w:ind w:left="720"/>
      <w:contextualSpacing/>
    </w:pPr>
    <w:rPr>
      <w:szCs w:val="21"/>
    </w:rPr>
  </w:style>
  <w:style w:type="paragraph" w:customStyle="1" w:styleId="Zoznam21">
    <w:name w:val="Zoznam 21"/>
    <w:basedOn w:val="Normlny"/>
    <w:pPr>
      <w:ind w:left="566" w:hanging="283"/>
    </w:pPr>
  </w:style>
  <w:style w:type="paragraph" w:customStyle="1" w:styleId="Zoznam23">
    <w:name w:val="Zoznam 23"/>
    <w:basedOn w:val="Normlny"/>
    <w:pPr>
      <w:ind w:left="566" w:hanging="283"/>
    </w:pPr>
    <w:rPr>
      <w:rFonts w:eastAsia="Times New Roman" w:cs="Times New Roman"/>
      <w:lang w:bidi="ar-SA"/>
    </w:rPr>
  </w:style>
  <w:style w:type="paragraph" w:customStyle="1" w:styleId="Normlnywebov1">
    <w:name w:val="Normálny (webový)1"/>
    <w:basedOn w:val="Normlny"/>
    <w:pPr>
      <w:suppressAutoHyphens w:val="0"/>
      <w:spacing w:before="280" w:after="280"/>
    </w:pPr>
    <w:rPr>
      <w:rFonts w:eastAsia="Times New Roman" w:cs="Times New Roman"/>
      <w:lang w:bidi="ar-SA"/>
    </w:rPr>
  </w:style>
  <w:style w:type="paragraph" w:styleId="Hlavika">
    <w:name w:val="header"/>
    <w:basedOn w:val="Normlny"/>
    <w:pPr>
      <w:tabs>
        <w:tab w:val="center" w:pos="4536"/>
        <w:tab w:val="right" w:pos="9072"/>
      </w:tabs>
    </w:pPr>
    <w:rPr>
      <w:szCs w:val="21"/>
    </w:rPr>
  </w:style>
  <w:style w:type="paragraph" w:customStyle="1" w:styleId="Citcie">
    <w:name w:val="Citácie"/>
    <w:basedOn w:val="Normlny"/>
    <w:pPr>
      <w:spacing w:after="283"/>
      <w:ind w:left="567" w:right="567"/>
    </w:pPr>
  </w:style>
  <w:style w:type="paragraph" w:styleId="Nzov">
    <w:name w:val="Title"/>
    <w:basedOn w:val="Nadpis"/>
    <w:next w:val="Zkladntext"/>
    <w:qFormat/>
    <w:pPr>
      <w:jc w:val="center"/>
    </w:pPr>
    <w:rPr>
      <w:b/>
      <w:bCs/>
      <w:sz w:val="56"/>
      <w:szCs w:val="56"/>
    </w:rPr>
  </w:style>
  <w:style w:type="paragraph" w:styleId="Podtitul">
    <w:name w:val="Subtitle"/>
    <w:basedOn w:val="Nadpis"/>
    <w:next w:val="Zkladntext"/>
    <w:qFormat/>
    <w:pPr>
      <w:spacing w:before="60"/>
      <w:jc w:val="center"/>
    </w:pPr>
    <w:rPr>
      <w:sz w:val="36"/>
      <w:szCs w:val="36"/>
    </w:rPr>
  </w:style>
  <w:style w:type="paragraph" w:styleId="Odsekzoznamu">
    <w:name w:val="List Paragraph"/>
    <w:basedOn w:val="Normlny"/>
    <w:uiPriority w:val="34"/>
    <w:qFormat/>
    <w:rsid w:val="00BB7F36"/>
    <w:pPr>
      <w:ind w:left="708"/>
    </w:pPr>
    <w:rPr>
      <w:szCs w:val="21"/>
    </w:rPr>
  </w:style>
  <w:style w:type="paragraph" w:customStyle="1" w:styleId="Default">
    <w:name w:val="Default"/>
    <w:rsid w:val="005A1D15"/>
    <w:pPr>
      <w:autoSpaceDE w:val="0"/>
      <w:autoSpaceDN w:val="0"/>
      <w:adjustRightInd w:val="0"/>
    </w:pPr>
    <w:rPr>
      <w:rFonts w:ascii="Arial" w:hAnsi="Arial" w:cs="Arial"/>
      <w:color w:val="000000"/>
      <w:sz w:val="24"/>
      <w:szCs w:val="24"/>
    </w:rPr>
  </w:style>
  <w:style w:type="paragraph" w:customStyle="1" w:styleId="tl1">
    <w:name w:val="Štýl1"/>
    <w:basedOn w:val="Vchodzie"/>
    <w:qFormat/>
    <w:rsid w:val="00E670E9"/>
    <w:pPr>
      <w:shd w:val="clear" w:color="auto" w:fill="E6E6E6"/>
      <w:tabs>
        <w:tab w:val="num" w:pos="720"/>
      </w:tabs>
      <w:ind w:left="284" w:hanging="284"/>
      <w:jc w:val="both"/>
    </w:pPr>
    <w:rPr>
      <w:b/>
      <w:caps/>
      <w:color w:val="auto"/>
      <w:kern w:val="24"/>
    </w:rPr>
  </w:style>
  <w:style w:type="paragraph" w:styleId="Bezriadkovania">
    <w:name w:val="No Spacing"/>
    <w:uiPriority w:val="99"/>
    <w:qFormat/>
    <w:rsid w:val="00FF7318"/>
    <w:rPr>
      <w:rFonts w:ascii="Calibri" w:eastAsia="Calibri" w:hAnsi="Calibri"/>
      <w:sz w:val="22"/>
      <w:szCs w:val="22"/>
      <w:lang w:eastAsia="en-US"/>
    </w:rPr>
  </w:style>
  <w:style w:type="character" w:styleId="Hypertextovprepojenie">
    <w:name w:val="Hyperlink"/>
    <w:rsid w:val="004413B7"/>
    <w:rPr>
      <w:color w:val="0000FF"/>
      <w:u w:val="single"/>
    </w:rPr>
  </w:style>
  <w:style w:type="paragraph" w:customStyle="1" w:styleId="BodyText21">
    <w:name w:val="Body Text 21"/>
    <w:basedOn w:val="Normlny"/>
    <w:rsid w:val="004413B7"/>
    <w:pPr>
      <w:widowControl/>
      <w:suppressAutoHyphens w:val="0"/>
      <w:overflowPunct w:val="0"/>
      <w:autoSpaceDE w:val="0"/>
      <w:autoSpaceDN w:val="0"/>
      <w:adjustRightInd w:val="0"/>
      <w:jc w:val="both"/>
      <w:textAlignment w:val="baseline"/>
    </w:pPr>
    <w:rPr>
      <w:rFonts w:ascii="Arial" w:eastAsia="Times New Roman" w:hAnsi="Arial" w:cs="Times New Roman"/>
      <w:kern w:val="0"/>
      <w:szCs w:val="20"/>
      <w:lang w:val="cs-CZ" w:eastAsia="cs-CZ" w:bidi="ar-SA"/>
    </w:rPr>
  </w:style>
  <w:style w:type="paragraph" w:styleId="Obyajntext">
    <w:name w:val="Plain Text"/>
    <w:basedOn w:val="Normlny"/>
    <w:link w:val="ObyajntextChar"/>
    <w:uiPriority w:val="99"/>
    <w:unhideWhenUsed/>
    <w:rsid w:val="004413B7"/>
    <w:pPr>
      <w:widowControl/>
      <w:suppressAutoHyphens w:val="0"/>
    </w:pPr>
    <w:rPr>
      <w:rFonts w:ascii="Calibri" w:eastAsia="Calibri" w:hAnsi="Calibri" w:cs="Times New Roman"/>
      <w:kern w:val="0"/>
      <w:sz w:val="22"/>
      <w:szCs w:val="21"/>
      <w:lang w:eastAsia="en-US" w:bidi="ar-SA"/>
    </w:rPr>
  </w:style>
  <w:style w:type="character" w:customStyle="1" w:styleId="ObyajntextChar">
    <w:name w:val="Obyčajný text Char"/>
    <w:link w:val="Obyajntext"/>
    <w:uiPriority w:val="99"/>
    <w:rsid w:val="004413B7"/>
    <w:rPr>
      <w:rFonts w:ascii="Calibri" w:eastAsia="Calibri" w:hAnsi="Calibri"/>
      <w:sz w:val="22"/>
      <w:szCs w:val="21"/>
      <w:lang w:eastAsia="en-US"/>
    </w:rPr>
  </w:style>
  <w:style w:type="character" w:customStyle="1" w:styleId="ra">
    <w:name w:val="ra"/>
    <w:basedOn w:val="Predvolenpsmoodseku"/>
    <w:rsid w:val="003629BB"/>
  </w:style>
  <w:style w:type="paragraph" w:styleId="Textbubliny">
    <w:name w:val="Balloon Text"/>
    <w:basedOn w:val="Normlny"/>
    <w:link w:val="TextbublinyChar"/>
    <w:uiPriority w:val="99"/>
    <w:semiHidden/>
    <w:unhideWhenUsed/>
    <w:rsid w:val="00CA70E8"/>
    <w:rPr>
      <w:rFonts w:ascii="Tahoma" w:hAnsi="Tahoma"/>
      <w:sz w:val="16"/>
      <w:szCs w:val="14"/>
    </w:rPr>
  </w:style>
  <w:style w:type="character" w:customStyle="1" w:styleId="TextbublinyChar">
    <w:name w:val="Text bubliny Char"/>
    <w:basedOn w:val="Predvolenpsmoodseku"/>
    <w:link w:val="Textbubliny"/>
    <w:uiPriority w:val="99"/>
    <w:semiHidden/>
    <w:rsid w:val="00CA70E8"/>
    <w:rPr>
      <w:rFonts w:ascii="Tahoma" w:eastAsia="SimSun"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widowControl w:val="0"/>
      <w:suppressAutoHyphens/>
    </w:pPr>
    <w:rPr>
      <w:rFonts w:ascii="Liberation Serif" w:eastAsia="SimSun" w:hAnsi="Liberation Serif" w:cs="Mangal"/>
      <w:kern w:val="1"/>
      <w:sz w:val="24"/>
      <w:szCs w:val="24"/>
      <w:lang w:eastAsia="zh-CN" w:bidi="hi-IN"/>
    </w:rPr>
  </w:style>
  <w:style w:type="paragraph" w:styleId="Nadpis1">
    <w:name w:val="heading 1"/>
    <w:basedOn w:val="Nadpis"/>
    <w:next w:val="Zkladntext"/>
    <w:qFormat/>
    <w:pPr>
      <w:numPr>
        <w:numId w:val="1"/>
      </w:numPr>
      <w:outlineLvl w:val="0"/>
    </w:pPr>
    <w:rPr>
      <w:b/>
      <w:bCs/>
      <w:sz w:val="36"/>
      <w:szCs w:val="36"/>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ormlny"/>
    <w:next w:val="Zkladntext"/>
    <w:qFormat/>
    <w:pPr>
      <w:keepNext/>
      <w:numPr>
        <w:numId w:val="2"/>
      </w:numPr>
      <w:tabs>
        <w:tab w:val="left" w:pos="2520"/>
      </w:tabs>
      <w:ind w:left="360" w:firstLine="0"/>
      <w:jc w:val="center"/>
      <w:outlineLvl w:val="2"/>
    </w:pPr>
    <w:rPr>
      <w:b/>
    </w:rPr>
  </w:style>
  <w:style w:type="paragraph" w:styleId="Nadpis5">
    <w:name w:val="heading 5"/>
    <w:basedOn w:val="Normlny"/>
    <w:next w:val="Zkladntext"/>
    <w:qFormat/>
    <w:pPr>
      <w:tabs>
        <w:tab w:val="num" w:pos="0"/>
      </w:tabs>
      <w:spacing w:before="240" w:after="60"/>
      <w:ind w:left="432" w:hanging="432"/>
      <w:outlineLvl w:val="4"/>
    </w:pPr>
    <w:rPr>
      <w:b/>
      <w:i/>
      <w:sz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color w:val="00000A"/>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color w:val="00000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color w:val="00000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Liberation Serif"/>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color w:val="00000A"/>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bCs/>
      <w:szCs w:val="12"/>
    </w:rPr>
  </w:style>
  <w:style w:type="character" w:customStyle="1" w:styleId="WW8Num8z0">
    <w:name w:val="WW8Num8z0"/>
    <w:rPr>
      <w:b/>
      <w:bCs/>
      <w:szCs w:val="12"/>
    </w:rPr>
  </w:style>
  <w:style w:type="character" w:customStyle="1" w:styleId="WW8Num9z0">
    <w:name w:val="WW8Num9z0"/>
    <w:rPr>
      <w:b/>
      <w:bCs/>
      <w:szCs w:val="1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bCs/>
      <w:szCs w:val="1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b/>
      <w:bCs/>
      <w:szCs w:val="1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b/>
      <w:bC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bCs/>
      <w:szCs w:val="1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bCs/>
      <w:szCs w:val="1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b/>
      <w:bCs/>
      <w:szCs w:val="1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Predvolenpsmoodseku5">
    <w:name w:val="Predvolené písmo odseku5"/>
  </w:style>
  <w:style w:type="character" w:customStyle="1" w:styleId="Predvolenpsmoodseku4">
    <w:name w:val="Predvolené písmo odseku4"/>
  </w:style>
  <w:style w:type="character" w:customStyle="1" w:styleId="WW8Num19z0">
    <w:name w:val="WW8Num19z0"/>
    <w:rPr>
      <w:b/>
      <w:bCs/>
      <w:szCs w:val="1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bCs/>
      <w:szCs w:val="1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Predvolenpsmoodseku3">
    <w:name w:val="Predvolené písmo odseku3"/>
  </w:style>
  <w:style w:type="character" w:customStyle="1" w:styleId="WW8Num21z0">
    <w:name w:val="WW8Num21z0"/>
    <w:rPr>
      <w:rFonts w:hint="default"/>
    </w:rPr>
  </w:style>
  <w:style w:type="character" w:customStyle="1" w:styleId="WW8Num22z0">
    <w:name w:val="WW8Num22z0"/>
    <w:rPr>
      <w:bCs/>
    </w:rPr>
  </w:style>
  <w:style w:type="character" w:customStyle="1" w:styleId="WW8Num23z0">
    <w:name w:val="WW8Num23z0"/>
    <w:rPr>
      <w:rFonts w:hint="default"/>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eastAsia="Courier New" w:cs="Symbol" w:hint="default"/>
      <w:b/>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Times New Roman" w:cs="Times New Roman" w:hint="default"/>
      <w:b/>
      <w:color w:val="auto"/>
    </w:rPr>
  </w:style>
  <w:style w:type="character" w:customStyle="1" w:styleId="WW8Num27z0">
    <w:name w:val="WW8Num27z0"/>
    <w:rPr>
      <w:rFonts w:cs="Times New Roman" w:hint="default"/>
      <w:b/>
    </w:rPr>
  </w:style>
  <w:style w:type="character" w:customStyle="1" w:styleId="WW8Num28z0">
    <w:name w:val="WW8Num28z0"/>
    <w:rPr>
      <w:rFonts w:hint="default"/>
    </w:rPr>
  </w:style>
  <w:style w:type="character" w:customStyle="1" w:styleId="Predvolenpsmoodseku2">
    <w:name w:val="Predvolené písmo odseku2"/>
  </w:style>
  <w:style w:type="character" w:customStyle="1" w:styleId="WW8Num29z0">
    <w:name w:val="WW8Num29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eastAsia="Times New Roman" w:cs="Times New Roman" w:hint="default"/>
      <w:b/>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b/>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eastAsia="Times New Roman" w:cs="Times New Roman" w:hint="default"/>
      <w:color w:val="auto"/>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eastAsia="Times New Roman" w:cs="Times New Roman" w:hint="default"/>
      <w:b/>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eastAsia="Courier New" w:cs="Symbol" w:hint="default"/>
      <w:b/>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eastAsia="Times New Roman" w:cs="Times New Roman" w:hint="default"/>
      <w:b/>
      <w:color w:val="auto"/>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b/>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b/>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Standardnpsmoodstavce1">
    <w:name w:val="Standardní písmo odstavce1"/>
  </w:style>
  <w:style w:type="character" w:customStyle="1" w:styleId="Predvolenpsmoodseku1">
    <w:name w:val="Predvolené písmo odseku1"/>
  </w:style>
  <w:style w:type="character" w:customStyle="1" w:styleId="HlavikaChar">
    <w:name w:val="Hlavička Char"/>
    <w:rPr>
      <w:rFonts w:ascii="Liberation Serif" w:eastAsia="SimSun" w:hAnsi="Liberation Serif" w:cs="Mangal"/>
      <w:kern w:val="1"/>
      <w:sz w:val="24"/>
      <w:szCs w:val="21"/>
      <w:lang w:eastAsia="zh-CN" w:bidi="hi-IN"/>
    </w:rPr>
  </w:style>
  <w:style w:type="character" w:customStyle="1" w:styleId="Symbolypreslovanie">
    <w:name w:val="Symboly pre číslovanie"/>
  </w:style>
  <w:style w:type="character" w:styleId="Siln">
    <w:name w:val="Strong"/>
    <w:uiPriority w:val="22"/>
    <w:qFormat/>
    <w:rPr>
      <w:b/>
      <w:bCs/>
    </w:rPr>
  </w:style>
  <w:style w:type="character" w:customStyle="1" w:styleId="apple-converted-space">
    <w:name w:val="apple-converted-space"/>
    <w:basedOn w:val="Predvolenpsmoodseku3"/>
  </w:style>
  <w:style w:type="character" w:customStyle="1" w:styleId="Odrky">
    <w:name w:val="Odrážky"/>
    <w:rPr>
      <w:rFonts w:ascii="OpenSymbol" w:eastAsia="OpenSymbol" w:hAnsi="OpenSymbol" w:cs="OpenSymbol"/>
    </w:rPr>
  </w:style>
  <w:style w:type="paragraph" w:customStyle="1" w:styleId="Nadpis">
    <w:name w:val="Nadpis"/>
    <w:basedOn w:val="Normlny"/>
    <w:next w:val="Zkladntext"/>
    <w:pPr>
      <w:keepNext/>
      <w:spacing w:before="240" w:after="120"/>
    </w:pPr>
    <w:rPr>
      <w:rFonts w:ascii="Liberation Sans" w:eastAsia="Microsoft YaHei" w:hAnsi="Liberation Sans"/>
      <w:sz w:val="28"/>
      <w:szCs w:val="28"/>
    </w:rPr>
  </w:style>
  <w:style w:type="paragraph" w:styleId="Zkladntext">
    <w:name w:val="Body Text"/>
    <w:basedOn w:val="Normlny"/>
    <w:pPr>
      <w:spacing w:after="140" w:line="288" w:lineRule="auto"/>
    </w:pPr>
  </w:style>
  <w:style w:type="paragraph" w:styleId="Zoznam">
    <w:name w:val="List"/>
    <w:basedOn w:val="Zkladntext"/>
  </w:style>
  <w:style w:type="paragraph" w:styleId="Popis">
    <w:name w:val="caption"/>
    <w:basedOn w:val="Normlny"/>
    <w:qFormat/>
    <w:pPr>
      <w:suppressLineNumbers/>
      <w:spacing w:before="120" w:after="120"/>
    </w:pPr>
    <w:rPr>
      <w:i/>
      <w:iCs/>
    </w:rPr>
  </w:style>
  <w:style w:type="paragraph" w:customStyle="1" w:styleId="Index">
    <w:name w:val="Index"/>
    <w:basedOn w:val="Normlny"/>
    <w:pPr>
      <w:suppressLineNumbers/>
    </w:pPr>
  </w:style>
  <w:style w:type="paragraph" w:customStyle="1" w:styleId="Titulek1">
    <w:name w:val="Titulek1"/>
    <w:basedOn w:val="Normlny"/>
    <w:pPr>
      <w:suppressLineNumbers/>
      <w:spacing w:before="120" w:after="120"/>
    </w:pPr>
    <w:rPr>
      <w:i/>
      <w:iCs/>
    </w:rPr>
  </w:style>
  <w:style w:type="paragraph" w:customStyle="1" w:styleId="Zkladntext21">
    <w:name w:val="Základný text 21"/>
    <w:basedOn w:val="Normlny"/>
    <w:pPr>
      <w:jc w:val="center"/>
    </w:pPr>
    <w:rPr>
      <w:sz w:val="28"/>
    </w:rPr>
  </w:style>
  <w:style w:type="paragraph" w:customStyle="1" w:styleId="Vchodzie">
    <w:name w:val="Vchodzie"/>
    <w:pPr>
      <w:widowControl w:val="0"/>
      <w:suppressAutoHyphens/>
    </w:pPr>
    <w:rPr>
      <w:color w:val="00000A"/>
      <w:kern w:val="1"/>
      <w:sz w:val="24"/>
      <w:szCs w:val="24"/>
      <w:lang w:eastAsia="zh-CN" w:bidi="hi-IN"/>
    </w:rPr>
  </w:style>
  <w:style w:type="paragraph" w:styleId="Pta">
    <w:name w:val="footer"/>
    <w:basedOn w:val="Normlny"/>
    <w:pPr>
      <w:tabs>
        <w:tab w:val="center" w:pos="4536"/>
        <w:tab w:val="right" w:pos="9072"/>
      </w:tabs>
    </w:pPr>
  </w:style>
  <w:style w:type="paragraph" w:customStyle="1" w:styleId="Odsekzoznamu1">
    <w:name w:val="Odsek zoznamu1"/>
    <w:basedOn w:val="Normlny"/>
    <w:pPr>
      <w:ind w:left="720"/>
      <w:contextualSpacing/>
    </w:pPr>
    <w:rPr>
      <w:szCs w:val="21"/>
    </w:rPr>
  </w:style>
  <w:style w:type="paragraph" w:customStyle="1" w:styleId="Zoznam21">
    <w:name w:val="Zoznam 21"/>
    <w:basedOn w:val="Normlny"/>
    <w:pPr>
      <w:ind w:left="566" w:hanging="283"/>
    </w:pPr>
  </w:style>
  <w:style w:type="paragraph" w:customStyle="1" w:styleId="Zoznam23">
    <w:name w:val="Zoznam 23"/>
    <w:basedOn w:val="Normlny"/>
    <w:pPr>
      <w:ind w:left="566" w:hanging="283"/>
    </w:pPr>
    <w:rPr>
      <w:rFonts w:eastAsia="Times New Roman" w:cs="Times New Roman"/>
      <w:lang w:bidi="ar-SA"/>
    </w:rPr>
  </w:style>
  <w:style w:type="paragraph" w:customStyle="1" w:styleId="Normlnywebov1">
    <w:name w:val="Normálny (webový)1"/>
    <w:basedOn w:val="Normlny"/>
    <w:pPr>
      <w:suppressAutoHyphens w:val="0"/>
      <w:spacing w:before="280" w:after="280"/>
    </w:pPr>
    <w:rPr>
      <w:rFonts w:eastAsia="Times New Roman" w:cs="Times New Roman"/>
      <w:lang w:bidi="ar-SA"/>
    </w:rPr>
  </w:style>
  <w:style w:type="paragraph" w:styleId="Hlavika">
    <w:name w:val="header"/>
    <w:basedOn w:val="Normlny"/>
    <w:pPr>
      <w:tabs>
        <w:tab w:val="center" w:pos="4536"/>
        <w:tab w:val="right" w:pos="9072"/>
      </w:tabs>
    </w:pPr>
    <w:rPr>
      <w:szCs w:val="21"/>
    </w:rPr>
  </w:style>
  <w:style w:type="paragraph" w:customStyle="1" w:styleId="Citcie">
    <w:name w:val="Citácie"/>
    <w:basedOn w:val="Normlny"/>
    <w:pPr>
      <w:spacing w:after="283"/>
      <w:ind w:left="567" w:right="567"/>
    </w:pPr>
  </w:style>
  <w:style w:type="paragraph" w:styleId="Nzov">
    <w:name w:val="Title"/>
    <w:basedOn w:val="Nadpis"/>
    <w:next w:val="Zkladntext"/>
    <w:qFormat/>
    <w:pPr>
      <w:jc w:val="center"/>
    </w:pPr>
    <w:rPr>
      <w:b/>
      <w:bCs/>
      <w:sz w:val="56"/>
      <w:szCs w:val="56"/>
    </w:rPr>
  </w:style>
  <w:style w:type="paragraph" w:styleId="Podtitul">
    <w:name w:val="Subtitle"/>
    <w:basedOn w:val="Nadpis"/>
    <w:next w:val="Zkladntext"/>
    <w:qFormat/>
    <w:pPr>
      <w:spacing w:before="60"/>
      <w:jc w:val="center"/>
    </w:pPr>
    <w:rPr>
      <w:sz w:val="36"/>
      <w:szCs w:val="36"/>
    </w:rPr>
  </w:style>
  <w:style w:type="paragraph" w:styleId="Odsekzoznamu">
    <w:name w:val="List Paragraph"/>
    <w:basedOn w:val="Normlny"/>
    <w:uiPriority w:val="34"/>
    <w:qFormat/>
    <w:rsid w:val="00BB7F36"/>
    <w:pPr>
      <w:ind w:left="708"/>
    </w:pPr>
    <w:rPr>
      <w:szCs w:val="21"/>
    </w:rPr>
  </w:style>
  <w:style w:type="paragraph" w:customStyle="1" w:styleId="Default">
    <w:name w:val="Default"/>
    <w:rsid w:val="005A1D15"/>
    <w:pPr>
      <w:autoSpaceDE w:val="0"/>
      <w:autoSpaceDN w:val="0"/>
      <w:adjustRightInd w:val="0"/>
    </w:pPr>
    <w:rPr>
      <w:rFonts w:ascii="Arial" w:hAnsi="Arial" w:cs="Arial"/>
      <w:color w:val="000000"/>
      <w:sz w:val="24"/>
      <w:szCs w:val="24"/>
    </w:rPr>
  </w:style>
  <w:style w:type="paragraph" w:customStyle="1" w:styleId="tl1">
    <w:name w:val="Štýl1"/>
    <w:basedOn w:val="Vchodzie"/>
    <w:qFormat/>
    <w:rsid w:val="00E670E9"/>
    <w:pPr>
      <w:shd w:val="clear" w:color="auto" w:fill="E6E6E6"/>
      <w:tabs>
        <w:tab w:val="num" w:pos="720"/>
      </w:tabs>
      <w:ind w:left="284" w:hanging="284"/>
      <w:jc w:val="both"/>
    </w:pPr>
    <w:rPr>
      <w:b/>
      <w:caps/>
      <w:color w:val="auto"/>
      <w:kern w:val="24"/>
    </w:rPr>
  </w:style>
  <w:style w:type="paragraph" w:styleId="Bezriadkovania">
    <w:name w:val="No Spacing"/>
    <w:uiPriority w:val="99"/>
    <w:qFormat/>
    <w:rsid w:val="00FF7318"/>
    <w:rPr>
      <w:rFonts w:ascii="Calibri" w:eastAsia="Calibri" w:hAnsi="Calibri"/>
      <w:sz w:val="22"/>
      <w:szCs w:val="22"/>
      <w:lang w:eastAsia="en-US"/>
    </w:rPr>
  </w:style>
  <w:style w:type="character" w:styleId="Hypertextovprepojenie">
    <w:name w:val="Hyperlink"/>
    <w:rsid w:val="004413B7"/>
    <w:rPr>
      <w:color w:val="0000FF"/>
      <w:u w:val="single"/>
    </w:rPr>
  </w:style>
  <w:style w:type="paragraph" w:customStyle="1" w:styleId="BodyText21">
    <w:name w:val="Body Text 21"/>
    <w:basedOn w:val="Normlny"/>
    <w:rsid w:val="004413B7"/>
    <w:pPr>
      <w:widowControl/>
      <w:suppressAutoHyphens w:val="0"/>
      <w:overflowPunct w:val="0"/>
      <w:autoSpaceDE w:val="0"/>
      <w:autoSpaceDN w:val="0"/>
      <w:adjustRightInd w:val="0"/>
      <w:jc w:val="both"/>
      <w:textAlignment w:val="baseline"/>
    </w:pPr>
    <w:rPr>
      <w:rFonts w:ascii="Arial" w:eastAsia="Times New Roman" w:hAnsi="Arial" w:cs="Times New Roman"/>
      <w:kern w:val="0"/>
      <w:szCs w:val="20"/>
      <w:lang w:val="cs-CZ" w:eastAsia="cs-CZ" w:bidi="ar-SA"/>
    </w:rPr>
  </w:style>
  <w:style w:type="paragraph" w:styleId="Obyajntext">
    <w:name w:val="Plain Text"/>
    <w:basedOn w:val="Normlny"/>
    <w:link w:val="ObyajntextChar"/>
    <w:uiPriority w:val="99"/>
    <w:unhideWhenUsed/>
    <w:rsid w:val="004413B7"/>
    <w:pPr>
      <w:widowControl/>
      <w:suppressAutoHyphens w:val="0"/>
    </w:pPr>
    <w:rPr>
      <w:rFonts w:ascii="Calibri" w:eastAsia="Calibri" w:hAnsi="Calibri" w:cs="Times New Roman"/>
      <w:kern w:val="0"/>
      <w:sz w:val="22"/>
      <w:szCs w:val="21"/>
      <w:lang w:eastAsia="en-US" w:bidi="ar-SA"/>
    </w:rPr>
  </w:style>
  <w:style w:type="character" w:customStyle="1" w:styleId="ObyajntextChar">
    <w:name w:val="Obyčajný text Char"/>
    <w:link w:val="Obyajntext"/>
    <w:uiPriority w:val="99"/>
    <w:rsid w:val="004413B7"/>
    <w:rPr>
      <w:rFonts w:ascii="Calibri" w:eastAsia="Calibri" w:hAnsi="Calibri"/>
      <w:sz w:val="22"/>
      <w:szCs w:val="21"/>
      <w:lang w:eastAsia="en-US"/>
    </w:rPr>
  </w:style>
  <w:style w:type="character" w:customStyle="1" w:styleId="ra">
    <w:name w:val="ra"/>
    <w:basedOn w:val="Predvolenpsmoodseku"/>
    <w:rsid w:val="003629BB"/>
  </w:style>
  <w:style w:type="paragraph" w:styleId="Textbubliny">
    <w:name w:val="Balloon Text"/>
    <w:basedOn w:val="Normlny"/>
    <w:link w:val="TextbublinyChar"/>
    <w:uiPriority w:val="99"/>
    <w:semiHidden/>
    <w:unhideWhenUsed/>
    <w:rsid w:val="00CA70E8"/>
    <w:rPr>
      <w:rFonts w:ascii="Tahoma" w:hAnsi="Tahoma"/>
      <w:sz w:val="16"/>
      <w:szCs w:val="14"/>
    </w:rPr>
  </w:style>
  <w:style w:type="character" w:customStyle="1" w:styleId="TextbublinyChar">
    <w:name w:val="Text bubliny Char"/>
    <w:basedOn w:val="Predvolenpsmoodseku"/>
    <w:link w:val="Textbubliny"/>
    <w:uiPriority w:val="99"/>
    <w:semiHidden/>
    <w:rsid w:val="00CA70E8"/>
    <w:rPr>
      <w:rFonts w:ascii="Tahoma" w:eastAsia="SimSun"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66155">
      <w:bodyDiv w:val="1"/>
      <w:marLeft w:val="0"/>
      <w:marRight w:val="0"/>
      <w:marTop w:val="0"/>
      <w:marBottom w:val="0"/>
      <w:divBdr>
        <w:top w:val="none" w:sz="0" w:space="0" w:color="auto"/>
        <w:left w:val="none" w:sz="0" w:space="0" w:color="auto"/>
        <w:bottom w:val="none" w:sz="0" w:space="0" w:color="auto"/>
        <w:right w:val="none" w:sz="0" w:space="0" w:color="auto"/>
      </w:divBdr>
    </w:div>
    <w:div w:id="1453865526">
      <w:bodyDiv w:val="1"/>
      <w:marLeft w:val="0"/>
      <w:marRight w:val="0"/>
      <w:marTop w:val="0"/>
      <w:marBottom w:val="0"/>
      <w:divBdr>
        <w:top w:val="none" w:sz="0" w:space="0" w:color="auto"/>
        <w:left w:val="none" w:sz="0" w:space="0" w:color="auto"/>
        <w:bottom w:val="none" w:sz="0" w:space="0" w:color="auto"/>
        <w:right w:val="none" w:sz="0" w:space="0" w:color="auto"/>
      </w:divBdr>
    </w:div>
    <w:div w:id="15911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liptovskesliace.sk"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E62C7-5E20-4B85-8032-73A83F4B1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21</Pages>
  <Words>7656</Words>
  <Characters>43642</Characters>
  <Application>Microsoft Office Word</Application>
  <DocSecurity>0</DocSecurity>
  <Lines>363</Lines>
  <Paragraphs>102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51196</CharactersWithSpaces>
  <SharedDoc>false</SharedDoc>
  <HLinks>
    <vt:vector size="6" baseType="variant">
      <vt:variant>
        <vt:i4>7995500</vt:i4>
      </vt:variant>
      <vt:variant>
        <vt:i4>0</vt:i4>
      </vt:variant>
      <vt:variant>
        <vt:i4>0</vt:i4>
      </vt:variant>
      <vt:variant>
        <vt:i4>5</vt:i4>
      </vt:variant>
      <vt:variant>
        <vt:lpwstr>http://www.liptovskesliace.sk/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pc</cp:lastModifiedBy>
  <cp:revision>10</cp:revision>
  <cp:lastPrinted>2016-12-16T06:20:00Z</cp:lastPrinted>
  <dcterms:created xsi:type="dcterms:W3CDTF">2016-12-13T12:57:00Z</dcterms:created>
  <dcterms:modified xsi:type="dcterms:W3CDTF">2017-01-09T07:21:00Z</dcterms:modified>
</cp:coreProperties>
</file>